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D43" w:rsidRPr="00AD2B03" w:rsidRDefault="00E412F1" w:rsidP="00AD2B03">
      <w:pPr>
        <w:rPr>
          <w:rFonts w:cs="Arial"/>
          <w:b/>
          <w:color w:val="000000"/>
          <w:sz w:val="24"/>
          <w:szCs w:val="24"/>
        </w:rPr>
      </w:pPr>
      <w:r>
        <w:rPr>
          <w:rFonts w:cs="Arial"/>
          <w:b/>
          <w:noProof/>
          <w:color w:val="000000"/>
          <w:szCs w:val="22"/>
          <w:lang w:val="en-CA" w:eastAsia="en-CA"/>
        </w:rPr>
        <w:drawing>
          <wp:anchor distT="0" distB="0" distL="114300" distR="114300" simplePos="0" relativeHeight="251657216" behindDoc="0" locked="0" layoutInCell="1" allowOverlap="1" wp14:anchorId="24284285" wp14:editId="378CA2FC">
            <wp:simplePos x="0" y="0"/>
            <wp:positionH relativeFrom="column">
              <wp:posOffset>4391025</wp:posOffset>
            </wp:positionH>
            <wp:positionV relativeFrom="paragraph">
              <wp:posOffset>-291465</wp:posOffset>
            </wp:positionV>
            <wp:extent cx="2251710" cy="95440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F 30th Logo Horiz cmyk"/>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251710" cy="954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3932">
        <w:rPr>
          <w:rFonts w:cs="Arial"/>
          <w:b/>
          <w:noProof/>
          <w:color w:val="000000"/>
          <w:szCs w:val="22"/>
          <w:lang w:val="en-CA" w:eastAsia="en-CA"/>
        </w:rPr>
        <w:drawing>
          <wp:anchor distT="0" distB="0" distL="114300" distR="114300" simplePos="0" relativeHeight="251658240" behindDoc="0" locked="0" layoutInCell="1" allowOverlap="1" wp14:anchorId="0947BD72" wp14:editId="203B75F0">
            <wp:simplePos x="0" y="0"/>
            <wp:positionH relativeFrom="column">
              <wp:posOffset>466725</wp:posOffset>
            </wp:positionH>
            <wp:positionV relativeFrom="paragraph">
              <wp:posOffset>-191770</wp:posOffset>
            </wp:positionV>
            <wp:extent cx="2047875" cy="824865"/>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99-radiothon-logo-30th-aniversary - APPROVED"/>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047875" cy="824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2B03">
        <w:rPr>
          <w:rFonts w:cs="Arial"/>
          <w:b/>
          <w:color w:val="000000"/>
          <w:szCs w:val="22"/>
        </w:rPr>
        <w:tab/>
      </w:r>
      <w:r w:rsidR="00AD2B03">
        <w:rPr>
          <w:rFonts w:cs="Arial"/>
          <w:b/>
          <w:color w:val="000000"/>
          <w:szCs w:val="22"/>
        </w:rPr>
        <w:tab/>
      </w:r>
      <w:r w:rsidR="00AD2B03">
        <w:rPr>
          <w:rFonts w:cs="Arial"/>
          <w:b/>
          <w:color w:val="000000"/>
          <w:szCs w:val="22"/>
        </w:rPr>
        <w:tab/>
      </w:r>
      <w:r w:rsidR="00AD2B03">
        <w:rPr>
          <w:rFonts w:cs="Arial"/>
          <w:b/>
          <w:color w:val="000000"/>
          <w:szCs w:val="22"/>
        </w:rPr>
        <w:tab/>
      </w:r>
      <w:r w:rsidR="00AD2B03">
        <w:rPr>
          <w:rFonts w:cs="Arial"/>
          <w:b/>
          <w:color w:val="000000"/>
          <w:szCs w:val="22"/>
        </w:rPr>
        <w:tab/>
      </w:r>
      <w:r w:rsidR="00AD2B03">
        <w:rPr>
          <w:rFonts w:cs="Arial"/>
          <w:b/>
          <w:color w:val="000000"/>
          <w:szCs w:val="22"/>
        </w:rPr>
        <w:tab/>
      </w:r>
      <w:r w:rsidR="00AD2B03">
        <w:rPr>
          <w:rFonts w:cs="Arial"/>
          <w:b/>
          <w:color w:val="000000"/>
          <w:szCs w:val="22"/>
        </w:rPr>
        <w:tab/>
      </w:r>
      <w:r w:rsidR="00AD2B03">
        <w:rPr>
          <w:rFonts w:cs="Arial"/>
          <w:b/>
          <w:color w:val="000000"/>
          <w:szCs w:val="22"/>
        </w:rPr>
        <w:tab/>
      </w:r>
      <w:r w:rsidR="00AD2B03">
        <w:rPr>
          <w:rFonts w:cs="Arial"/>
          <w:b/>
          <w:color w:val="000000"/>
          <w:szCs w:val="22"/>
        </w:rPr>
        <w:tab/>
      </w:r>
      <w:r w:rsidR="00AD2B03">
        <w:rPr>
          <w:rFonts w:cs="Arial"/>
          <w:b/>
          <w:color w:val="000000"/>
          <w:szCs w:val="22"/>
        </w:rPr>
        <w:tab/>
      </w:r>
      <w:r w:rsidR="00526013">
        <w:rPr>
          <w:rFonts w:cs="Arial"/>
          <w:b/>
          <w:color w:val="000000"/>
          <w:szCs w:val="22"/>
        </w:rPr>
        <w:t xml:space="preserve"> </w:t>
      </w:r>
      <w:r w:rsidR="00526D2F">
        <w:rPr>
          <w:rFonts w:cs="Arial"/>
          <w:b/>
          <w:color w:val="000000"/>
          <w:szCs w:val="22"/>
        </w:rPr>
        <w:t>FOR IMMEDIATE RELEASE</w:t>
      </w:r>
    </w:p>
    <w:p w:rsidR="00AD2B03" w:rsidRDefault="00AD2B03" w:rsidP="002E436C">
      <w:pPr>
        <w:jc w:val="center"/>
        <w:rPr>
          <w:b/>
          <w:sz w:val="28"/>
          <w:szCs w:val="28"/>
        </w:rPr>
      </w:pPr>
    </w:p>
    <w:p w:rsidR="00DC31CC" w:rsidRPr="008917A0" w:rsidRDefault="0000469B" w:rsidP="002E436C">
      <w:pPr>
        <w:jc w:val="center"/>
        <w:rPr>
          <w:b/>
          <w:sz w:val="28"/>
          <w:szCs w:val="28"/>
        </w:rPr>
      </w:pPr>
      <w:r>
        <w:rPr>
          <w:b/>
          <w:sz w:val="28"/>
          <w:szCs w:val="28"/>
        </w:rPr>
        <w:t xml:space="preserve">Saving Babies’ </w:t>
      </w:r>
      <w:r w:rsidR="00E412F1">
        <w:rPr>
          <w:b/>
          <w:sz w:val="28"/>
          <w:szCs w:val="28"/>
        </w:rPr>
        <w:t>Lives</w:t>
      </w:r>
    </w:p>
    <w:p w:rsidR="00105D6F" w:rsidRPr="00CD55FA" w:rsidRDefault="00E412F1" w:rsidP="002E436C">
      <w:pPr>
        <w:jc w:val="center"/>
        <w:rPr>
          <w:b/>
          <w:sz w:val="28"/>
          <w:szCs w:val="28"/>
        </w:rPr>
      </w:pPr>
      <w:r>
        <w:rPr>
          <w:b/>
          <w:sz w:val="28"/>
          <w:szCs w:val="28"/>
        </w:rPr>
        <w:t>31st</w:t>
      </w:r>
      <w:r w:rsidR="00816364" w:rsidRPr="008917A0">
        <w:rPr>
          <w:b/>
          <w:sz w:val="28"/>
          <w:szCs w:val="28"/>
        </w:rPr>
        <w:t xml:space="preserve"> </w:t>
      </w:r>
      <w:r w:rsidR="00105D6F" w:rsidRPr="008917A0">
        <w:rPr>
          <w:b/>
          <w:sz w:val="28"/>
          <w:szCs w:val="28"/>
        </w:rPr>
        <w:t xml:space="preserve">Annual Z99 </w:t>
      </w:r>
      <w:proofErr w:type="spellStart"/>
      <w:r w:rsidR="00105D6F" w:rsidRPr="00CD55FA">
        <w:rPr>
          <w:b/>
          <w:sz w:val="28"/>
          <w:szCs w:val="28"/>
        </w:rPr>
        <w:t>Radiothon</w:t>
      </w:r>
      <w:proofErr w:type="spellEnd"/>
      <w:r w:rsidR="00105D6F" w:rsidRPr="00CD55FA">
        <w:rPr>
          <w:b/>
          <w:sz w:val="28"/>
          <w:szCs w:val="28"/>
        </w:rPr>
        <w:t xml:space="preserve"> Raises</w:t>
      </w:r>
      <w:r w:rsidR="00C10366" w:rsidRPr="00CD55FA">
        <w:rPr>
          <w:b/>
          <w:sz w:val="28"/>
          <w:szCs w:val="28"/>
        </w:rPr>
        <w:t xml:space="preserve"> </w:t>
      </w:r>
      <w:r w:rsidR="00551038" w:rsidRPr="00CD55FA">
        <w:rPr>
          <w:b/>
          <w:sz w:val="28"/>
          <w:szCs w:val="28"/>
        </w:rPr>
        <w:t>$</w:t>
      </w:r>
      <w:r w:rsidR="00CA55B1">
        <w:rPr>
          <w:b/>
          <w:sz w:val="28"/>
          <w:szCs w:val="28"/>
        </w:rPr>
        <w:t>718,243</w:t>
      </w:r>
    </w:p>
    <w:p w:rsidR="00153D43" w:rsidRPr="00CD55FA" w:rsidRDefault="00153D43" w:rsidP="00105D6F">
      <w:pPr>
        <w:rPr>
          <w:b/>
          <w:i/>
          <w:sz w:val="24"/>
          <w:szCs w:val="24"/>
        </w:rPr>
      </w:pPr>
    </w:p>
    <w:p w:rsidR="00105D6F" w:rsidRPr="00CD55FA" w:rsidRDefault="00E412F1" w:rsidP="00105D6F">
      <w:pPr>
        <w:rPr>
          <w:rFonts w:ascii="Calibri" w:hAnsi="Calibri"/>
          <w:sz w:val="21"/>
          <w:szCs w:val="21"/>
        </w:rPr>
      </w:pPr>
      <w:r>
        <w:rPr>
          <w:rFonts w:ascii="Calibri" w:hAnsi="Calibri"/>
          <w:b/>
          <w:i/>
          <w:sz w:val="21"/>
          <w:szCs w:val="21"/>
        </w:rPr>
        <w:t>Mar. 16</w:t>
      </w:r>
      <w:r w:rsidR="00D43932" w:rsidRPr="00CD55FA">
        <w:rPr>
          <w:rFonts w:ascii="Calibri" w:hAnsi="Calibri"/>
          <w:b/>
          <w:i/>
          <w:sz w:val="21"/>
          <w:szCs w:val="21"/>
        </w:rPr>
        <w:t>, 201</w:t>
      </w:r>
      <w:r>
        <w:rPr>
          <w:rFonts w:ascii="Calibri" w:hAnsi="Calibri"/>
          <w:b/>
          <w:i/>
          <w:sz w:val="21"/>
          <w:szCs w:val="21"/>
        </w:rPr>
        <w:t>8</w:t>
      </w:r>
      <w:r w:rsidR="00526D2F" w:rsidRPr="00CD55FA">
        <w:rPr>
          <w:rFonts w:ascii="Calibri" w:hAnsi="Calibri"/>
          <w:b/>
          <w:i/>
          <w:sz w:val="21"/>
          <w:szCs w:val="21"/>
        </w:rPr>
        <w:t>, Regina, Saskatchewan</w:t>
      </w:r>
      <w:r w:rsidR="009C33C3" w:rsidRPr="00CD55FA">
        <w:rPr>
          <w:rFonts w:ascii="Calibri" w:hAnsi="Calibri"/>
          <w:sz w:val="21"/>
          <w:szCs w:val="21"/>
        </w:rPr>
        <w:t xml:space="preserve"> </w:t>
      </w:r>
      <w:r w:rsidR="00255CA2" w:rsidRPr="00CD55FA">
        <w:rPr>
          <w:rFonts w:ascii="Calibri" w:hAnsi="Calibri"/>
          <w:sz w:val="21"/>
          <w:szCs w:val="21"/>
        </w:rPr>
        <w:t>–</w:t>
      </w:r>
      <w:r w:rsidR="00526D2F" w:rsidRPr="00CD55FA">
        <w:rPr>
          <w:rFonts w:ascii="Calibri" w:hAnsi="Calibri"/>
          <w:sz w:val="21"/>
          <w:szCs w:val="21"/>
        </w:rPr>
        <w:t xml:space="preserve"> </w:t>
      </w:r>
      <w:r w:rsidR="00D90280" w:rsidRPr="00CD55FA">
        <w:rPr>
          <w:rFonts w:ascii="Calibri" w:hAnsi="Calibri"/>
          <w:sz w:val="21"/>
          <w:szCs w:val="21"/>
        </w:rPr>
        <w:t>As Rawlco Radio celebrates its</w:t>
      </w:r>
      <w:r w:rsidR="00255CA2" w:rsidRPr="00CD55FA">
        <w:rPr>
          <w:rFonts w:ascii="Calibri" w:hAnsi="Calibri"/>
          <w:sz w:val="21"/>
          <w:szCs w:val="21"/>
        </w:rPr>
        <w:t xml:space="preserve"> 30</w:t>
      </w:r>
      <w:r w:rsidR="00255CA2" w:rsidRPr="00CD55FA">
        <w:rPr>
          <w:rFonts w:ascii="Calibri" w:hAnsi="Calibri"/>
          <w:sz w:val="21"/>
          <w:szCs w:val="21"/>
          <w:vertAlign w:val="superscript"/>
        </w:rPr>
        <w:t>th</w:t>
      </w:r>
      <w:r w:rsidR="00255CA2" w:rsidRPr="00CD55FA">
        <w:rPr>
          <w:rFonts w:ascii="Calibri" w:hAnsi="Calibri"/>
          <w:sz w:val="21"/>
          <w:szCs w:val="21"/>
        </w:rPr>
        <w:t xml:space="preserve"> anniversary,</w:t>
      </w:r>
      <w:r w:rsidR="00043D5E" w:rsidRPr="00CD55FA">
        <w:rPr>
          <w:rFonts w:ascii="Calibri" w:hAnsi="Calibri"/>
          <w:sz w:val="21"/>
          <w:szCs w:val="21"/>
        </w:rPr>
        <w:t xml:space="preserve"> </w:t>
      </w:r>
      <w:r w:rsidR="00B27994" w:rsidRPr="00CD55FA">
        <w:rPr>
          <w:rFonts w:ascii="Calibri" w:hAnsi="Calibri"/>
          <w:sz w:val="21"/>
          <w:szCs w:val="21"/>
        </w:rPr>
        <w:t xml:space="preserve">Z99’s </w:t>
      </w:r>
      <w:r w:rsidR="00255CA2" w:rsidRPr="00CD55FA">
        <w:rPr>
          <w:rFonts w:ascii="Calibri" w:hAnsi="Calibri"/>
          <w:sz w:val="21"/>
          <w:szCs w:val="21"/>
        </w:rPr>
        <w:t>hosts</w:t>
      </w:r>
      <w:r w:rsidR="00043D5E" w:rsidRPr="00CD55FA">
        <w:rPr>
          <w:rFonts w:ascii="Calibri" w:hAnsi="Calibri"/>
          <w:sz w:val="21"/>
          <w:szCs w:val="21"/>
        </w:rPr>
        <w:t xml:space="preserve"> </w:t>
      </w:r>
      <w:r w:rsidR="00B27994" w:rsidRPr="00CD55FA">
        <w:rPr>
          <w:rFonts w:ascii="Calibri" w:hAnsi="Calibri"/>
          <w:sz w:val="21"/>
          <w:szCs w:val="21"/>
        </w:rPr>
        <w:t xml:space="preserve">CC, Lorie and </w:t>
      </w:r>
      <w:proofErr w:type="spellStart"/>
      <w:r w:rsidR="00526D2F" w:rsidRPr="00CD55FA">
        <w:rPr>
          <w:rFonts w:ascii="Calibri" w:hAnsi="Calibri"/>
          <w:sz w:val="21"/>
          <w:szCs w:val="21"/>
        </w:rPr>
        <w:t>Cassity</w:t>
      </w:r>
      <w:proofErr w:type="spellEnd"/>
      <w:r w:rsidR="00B27994" w:rsidRPr="00CD55FA">
        <w:rPr>
          <w:rFonts w:ascii="Calibri" w:hAnsi="Calibri"/>
          <w:sz w:val="21"/>
          <w:szCs w:val="21"/>
        </w:rPr>
        <w:t xml:space="preserve"> hit the airwaves </w:t>
      </w:r>
      <w:r w:rsidR="00043D5E" w:rsidRPr="00CD55FA">
        <w:rPr>
          <w:rFonts w:ascii="Calibri" w:hAnsi="Calibri"/>
          <w:sz w:val="21"/>
          <w:szCs w:val="21"/>
        </w:rPr>
        <w:t xml:space="preserve">on March </w:t>
      </w:r>
      <w:r w:rsidR="00255CA2" w:rsidRPr="00CD55FA">
        <w:rPr>
          <w:rFonts w:ascii="Calibri" w:hAnsi="Calibri"/>
          <w:sz w:val="21"/>
          <w:szCs w:val="21"/>
        </w:rPr>
        <w:t>1</w:t>
      </w:r>
      <w:r>
        <w:rPr>
          <w:rFonts w:ascii="Calibri" w:hAnsi="Calibri"/>
          <w:sz w:val="21"/>
          <w:szCs w:val="21"/>
        </w:rPr>
        <w:t>5</w:t>
      </w:r>
      <w:r w:rsidR="00255CA2" w:rsidRPr="00CD55FA">
        <w:rPr>
          <w:rFonts w:ascii="Calibri" w:hAnsi="Calibri"/>
          <w:sz w:val="21"/>
          <w:szCs w:val="21"/>
        </w:rPr>
        <w:t xml:space="preserve"> and 1</w:t>
      </w:r>
      <w:r>
        <w:rPr>
          <w:rFonts w:ascii="Calibri" w:hAnsi="Calibri"/>
          <w:sz w:val="21"/>
          <w:szCs w:val="21"/>
        </w:rPr>
        <w:t>6</w:t>
      </w:r>
      <w:r w:rsidR="00255CA2" w:rsidRPr="00CD55FA">
        <w:rPr>
          <w:rFonts w:ascii="Calibri" w:hAnsi="Calibri"/>
          <w:sz w:val="21"/>
          <w:szCs w:val="21"/>
        </w:rPr>
        <w:t xml:space="preserve"> for the 3</w:t>
      </w:r>
      <w:r>
        <w:rPr>
          <w:rFonts w:ascii="Calibri" w:hAnsi="Calibri"/>
          <w:sz w:val="21"/>
          <w:szCs w:val="21"/>
        </w:rPr>
        <w:t>1</w:t>
      </w:r>
      <w:r w:rsidRPr="00E412F1">
        <w:rPr>
          <w:rFonts w:ascii="Calibri" w:hAnsi="Calibri"/>
          <w:sz w:val="21"/>
          <w:szCs w:val="21"/>
          <w:vertAlign w:val="superscript"/>
        </w:rPr>
        <w:t>st</w:t>
      </w:r>
      <w:r>
        <w:rPr>
          <w:rFonts w:ascii="Calibri" w:hAnsi="Calibri"/>
          <w:sz w:val="21"/>
          <w:szCs w:val="21"/>
        </w:rPr>
        <w:t xml:space="preserve"> </w:t>
      </w:r>
      <w:r w:rsidR="00255CA2" w:rsidRPr="00CD55FA">
        <w:rPr>
          <w:rFonts w:ascii="Calibri" w:hAnsi="Calibri"/>
          <w:sz w:val="21"/>
          <w:szCs w:val="21"/>
        </w:rPr>
        <w:t xml:space="preserve">annual Z99 Radiothon. </w:t>
      </w:r>
      <w:r w:rsidR="00B27994" w:rsidRPr="00CD55FA">
        <w:rPr>
          <w:rFonts w:ascii="Calibri" w:hAnsi="Calibri"/>
          <w:sz w:val="21"/>
          <w:szCs w:val="21"/>
        </w:rPr>
        <w:t xml:space="preserve"> </w:t>
      </w:r>
      <w:r w:rsidR="00255CA2" w:rsidRPr="00CD55FA">
        <w:rPr>
          <w:rFonts w:ascii="Calibri" w:hAnsi="Calibri"/>
          <w:sz w:val="21"/>
          <w:szCs w:val="21"/>
        </w:rPr>
        <w:t>For</w:t>
      </w:r>
      <w:r w:rsidR="00765D97" w:rsidRPr="00CD55FA">
        <w:rPr>
          <w:rFonts w:ascii="Calibri" w:hAnsi="Calibri"/>
          <w:sz w:val="21"/>
          <w:szCs w:val="21"/>
        </w:rPr>
        <w:t xml:space="preserve"> </w:t>
      </w:r>
      <w:r w:rsidR="00B27994" w:rsidRPr="00CD55FA">
        <w:rPr>
          <w:rFonts w:ascii="Calibri" w:hAnsi="Calibri"/>
          <w:sz w:val="21"/>
          <w:szCs w:val="21"/>
        </w:rPr>
        <w:t>36</w:t>
      </w:r>
      <w:r w:rsidR="00255CA2" w:rsidRPr="00CD55FA">
        <w:rPr>
          <w:rFonts w:ascii="Calibri" w:hAnsi="Calibri"/>
          <w:sz w:val="21"/>
          <w:szCs w:val="21"/>
        </w:rPr>
        <w:t xml:space="preserve"> continuous</w:t>
      </w:r>
      <w:r w:rsidR="00B27994" w:rsidRPr="00CD55FA">
        <w:rPr>
          <w:rFonts w:ascii="Calibri" w:hAnsi="Calibri"/>
          <w:sz w:val="21"/>
          <w:szCs w:val="21"/>
        </w:rPr>
        <w:t xml:space="preserve"> hours</w:t>
      </w:r>
      <w:r w:rsidR="00BB5D53" w:rsidRPr="00CD55FA">
        <w:rPr>
          <w:rFonts w:ascii="Calibri" w:hAnsi="Calibri"/>
          <w:sz w:val="21"/>
          <w:szCs w:val="21"/>
        </w:rPr>
        <w:t xml:space="preserve"> </w:t>
      </w:r>
      <w:r w:rsidR="00255CA2" w:rsidRPr="00CD55FA">
        <w:rPr>
          <w:rFonts w:ascii="Calibri" w:hAnsi="Calibri"/>
          <w:sz w:val="21"/>
          <w:szCs w:val="21"/>
        </w:rPr>
        <w:t xml:space="preserve">the dynamic trio encouraged people </w:t>
      </w:r>
      <w:r w:rsidR="00BB5D53" w:rsidRPr="00CD55FA">
        <w:rPr>
          <w:rFonts w:ascii="Calibri" w:hAnsi="Calibri"/>
          <w:sz w:val="21"/>
          <w:szCs w:val="21"/>
        </w:rPr>
        <w:t>to help save babies’ lives</w:t>
      </w:r>
      <w:r w:rsidR="00B27994" w:rsidRPr="00CD55FA">
        <w:rPr>
          <w:rFonts w:ascii="Calibri" w:hAnsi="Calibri"/>
          <w:sz w:val="21"/>
          <w:szCs w:val="21"/>
        </w:rPr>
        <w:t xml:space="preserve">. </w:t>
      </w:r>
      <w:r w:rsidR="00105D6F" w:rsidRPr="00CD55FA">
        <w:rPr>
          <w:rFonts w:ascii="Calibri" w:hAnsi="Calibri"/>
          <w:sz w:val="21"/>
          <w:szCs w:val="21"/>
        </w:rPr>
        <w:t xml:space="preserve">Thanks </w:t>
      </w:r>
      <w:r w:rsidR="00BB5D53" w:rsidRPr="00CD55FA">
        <w:rPr>
          <w:rFonts w:ascii="Calibri" w:hAnsi="Calibri"/>
          <w:sz w:val="21"/>
          <w:szCs w:val="21"/>
        </w:rPr>
        <w:t xml:space="preserve">to </w:t>
      </w:r>
      <w:r w:rsidR="00043D5E" w:rsidRPr="00CD55FA">
        <w:rPr>
          <w:rFonts w:ascii="Calibri" w:hAnsi="Calibri"/>
          <w:sz w:val="21"/>
          <w:szCs w:val="21"/>
        </w:rPr>
        <w:t xml:space="preserve">overwhelming </w:t>
      </w:r>
      <w:r w:rsidR="00B27994" w:rsidRPr="00CD55FA">
        <w:rPr>
          <w:rFonts w:ascii="Calibri" w:hAnsi="Calibri"/>
          <w:sz w:val="21"/>
          <w:szCs w:val="21"/>
        </w:rPr>
        <w:t>community support</w:t>
      </w:r>
      <w:r w:rsidR="00BB5D53" w:rsidRPr="00CD55FA">
        <w:rPr>
          <w:rFonts w:ascii="Calibri" w:hAnsi="Calibri"/>
          <w:sz w:val="21"/>
          <w:szCs w:val="21"/>
        </w:rPr>
        <w:t xml:space="preserve"> </w:t>
      </w:r>
      <w:r w:rsidR="00B27994" w:rsidRPr="00CD55FA">
        <w:rPr>
          <w:rFonts w:ascii="Calibri" w:hAnsi="Calibri"/>
          <w:sz w:val="21"/>
          <w:szCs w:val="21"/>
        </w:rPr>
        <w:t>the</w:t>
      </w:r>
      <w:r w:rsidR="00105D6F" w:rsidRPr="00CD55FA">
        <w:rPr>
          <w:rFonts w:ascii="Calibri" w:hAnsi="Calibri"/>
          <w:sz w:val="21"/>
          <w:szCs w:val="21"/>
        </w:rPr>
        <w:t xml:space="preserve"> </w:t>
      </w:r>
      <w:proofErr w:type="spellStart"/>
      <w:r w:rsidR="00105D6F" w:rsidRPr="00CD55FA">
        <w:rPr>
          <w:rFonts w:ascii="Calibri" w:hAnsi="Calibri"/>
          <w:sz w:val="21"/>
          <w:szCs w:val="21"/>
        </w:rPr>
        <w:t>Radiothon</w:t>
      </w:r>
      <w:proofErr w:type="spellEnd"/>
      <w:r w:rsidR="00105D6F" w:rsidRPr="00CD55FA">
        <w:rPr>
          <w:rFonts w:ascii="Calibri" w:hAnsi="Calibri"/>
          <w:sz w:val="21"/>
          <w:szCs w:val="21"/>
        </w:rPr>
        <w:t xml:space="preserve"> raised </w:t>
      </w:r>
      <w:r w:rsidR="00551038" w:rsidRPr="00CD55FA">
        <w:rPr>
          <w:rFonts w:ascii="Calibri" w:hAnsi="Calibri"/>
          <w:sz w:val="21"/>
          <w:szCs w:val="21"/>
        </w:rPr>
        <w:t>$</w:t>
      </w:r>
      <w:r w:rsidR="00CA55B1">
        <w:rPr>
          <w:rFonts w:ascii="Calibri" w:hAnsi="Calibri"/>
          <w:sz w:val="21"/>
          <w:szCs w:val="21"/>
        </w:rPr>
        <w:t>718,243</w:t>
      </w:r>
      <w:r w:rsidR="004A3F3A" w:rsidRPr="00CD55FA">
        <w:rPr>
          <w:rFonts w:ascii="Calibri" w:hAnsi="Calibri"/>
          <w:sz w:val="21"/>
          <w:szCs w:val="21"/>
        </w:rPr>
        <w:t xml:space="preserve"> </w:t>
      </w:r>
      <w:r w:rsidR="00105D6F" w:rsidRPr="00CD55FA">
        <w:rPr>
          <w:rFonts w:ascii="Calibri" w:hAnsi="Calibri"/>
          <w:sz w:val="21"/>
          <w:szCs w:val="21"/>
        </w:rPr>
        <w:t xml:space="preserve">for the </w:t>
      </w:r>
      <w:r w:rsidR="002E436C" w:rsidRPr="00CD55FA">
        <w:rPr>
          <w:rFonts w:ascii="Calibri" w:hAnsi="Calibri"/>
          <w:sz w:val="21"/>
          <w:szCs w:val="21"/>
        </w:rPr>
        <w:t xml:space="preserve">Hospitals of Regina Foundation </w:t>
      </w:r>
      <w:r w:rsidR="00D6252F" w:rsidRPr="00CD55FA">
        <w:rPr>
          <w:rFonts w:ascii="Calibri" w:hAnsi="Calibri"/>
          <w:sz w:val="21"/>
          <w:szCs w:val="21"/>
        </w:rPr>
        <w:t xml:space="preserve">(HRF) </w:t>
      </w:r>
      <w:r w:rsidR="00CE1C58" w:rsidRPr="00CD55FA">
        <w:rPr>
          <w:rFonts w:ascii="Calibri" w:hAnsi="Calibri"/>
          <w:sz w:val="21"/>
          <w:szCs w:val="21"/>
        </w:rPr>
        <w:t>in</w:t>
      </w:r>
      <w:r w:rsidR="00816364" w:rsidRPr="00CD55FA">
        <w:rPr>
          <w:rFonts w:ascii="Calibri" w:hAnsi="Calibri"/>
          <w:sz w:val="21"/>
          <w:szCs w:val="21"/>
        </w:rPr>
        <w:t xml:space="preserve"> support </w:t>
      </w:r>
      <w:r w:rsidR="00CE1C58" w:rsidRPr="00CD55FA">
        <w:rPr>
          <w:rFonts w:ascii="Calibri" w:hAnsi="Calibri"/>
          <w:sz w:val="21"/>
          <w:szCs w:val="21"/>
        </w:rPr>
        <w:t>of the</w:t>
      </w:r>
      <w:r w:rsidR="002E436C" w:rsidRPr="00CD55FA">
        <w:rPr>
          <w:rFonts w:ascii="Calibri" w:hAnsi="Calibri"/>
          <w:sz w:val="21"/>
          <w:szCs w:val="21"/>
        </w:rPr>
        <w:t xml:space="preserve"> </w:t>
      </w:r>
      <w:r w:rsidR="00105D6F" w:rsidRPr="00CD55FA">
        <w:rPr>
          <w:rFonts w:ascii="Calibri" w:hAnsi="Calibri"/>
          <w:sz w:val="21"/>
          <w:szCs w:val="21"/>
        </w:rPr>
        <w:t>Neonatal Intensive Care Unit (NICU)</w:t>
      </w:r>
      <w:r w:rsidR="00526D2F" w:rsidRPr="00CD55FA">
        <w:rPr>
          <w:rFonts w:ascii="Calibri" w:hAnsi="Calibri"/>
          <w:sz w:val="21"/>
          <w:szCs w:val="21"/>
        </w:rPr>
        <w:t>,</w:t>
      </w:r>
      <w:r w:rsidR="00105D6F" w:rsidRPr="00CD55FA">
        <w:rPr>
          <w:rFonts w:ascii="Calibri" w:hAnsi="Calibri"/>
          <w:sz w:val="21"/>
          <w:szCs w:val="21"/>
        </w:rPr>
        <w:t xml:space="preserve"> </w:t>
      </w:r>
      <w:r w:rsidR="00187774" w:rsidRPr="00CD55FA">
        <w:rPr>
          <w:rFonts w:ascii="Calibri" w:hAnsi="Calibri"/>
          <w:sz w:val="21"/>
          <w:szCs w:val="21"/>
        </w:rPr>
        <w:t xml:space="preserve">located in </w:t>
      </w:r>
      <w:r w:rsidR="00105D6F" w:rsidRPr="00CD55FA">
        <w:rPr>
          <w:rFonts w:ascii="Calibri" w:hAnsi="Calibri"/>
          <w:sz w:val="21"/>
          <w:szCs w:val="21"/>
        </w:rPr>
        <w:t>the Regina General Hospital.</w:t>
      </w:r>
      <w:r w:rsidR="00CA55B1">
        <w:rPr>
          <w:rFonts w:ascii="Calibri" w:hAnsi="Calibri"/>
          <w:sz w:val="21"/>
          <w:szCs w:val="21"/>
        </w:rPr>
        <w:t xml:space="preserve"> That brings the fundraiser’s 31</w:t>
      </w:r>
      <w:r w:rsidR="00D950E3" w:rsidRPr="00CD55FA">
        <w:rPr>
          <w:rFonts w:ascii="Calibri" w:hAnsi="Calibri"/>
          <w:sz w:val="21"/>
          <w:szCs w:val="21"/>
        </w:rPr>
        <w:t xml:space="preserve">-year total to </w:t>
      </w:r>
      <w:r w:rsidR="00CA55B1" w:rsidRPr="00CA55B1">
        <w:rPr>
          <w:rFonts w:ascii="Calibri" w:hAnsi="Calibri"/>
          <w:sz w:val="21"/>
          <w:szCs w:val="21"/>
        </w:rPr>
        <w:t>more than $ 8.5</w:t>
      </w:r>
      <w:r w:rsidRPr="00CA55B1">
        <w:rPr>
          <w:rFonts w:ascii="Calibri" w:hAnsi="Calibri"/>
          <w:sz w:val="21"/>
          <w:szCs w:val="21"/>
        </w:rPr>
        <w:t>m</w:t>
      </w:r>
      <w:r w:rsidR="00CD55FA" w:rsidRPr="00CA55B1">
        <w:rPr>
          <w:rFonts w:ascii="Calibri" w:hAnsi="Calibri"/>
          <w:sz w:val="21"/>
          <w:szCs w:val="21"/>
        </w:rPr>
        <w:t>illion</w:t>
      </w:r>
      <w:r w:rsidR="00D950E3" w:rsidRPr="00CD55FA">
        <w:rPr>
          <w:rFonts w:ascii="Calibri" w:hAnsi="Calibri"/>
          <w:sz w:val="21"/>
          <w:szCs w:val="21"/>
        </w:rPr>
        <w:t xml:space="preserve"> for babies in need.</w:t>
      </w:r>
    </w:p>
    <w:p w:rsidR="003C773A" w:rsidRPr="00CD55FA" w:rsidRDefault="003C773A" w:rsidP="001066C5">
      <w:pPr>
        <w:rPr>
          <w:rFonts w:ascii="Calibri" w:hAnsi="Calibri"/>
          <w:sz w:val="21"/>
          <w:szCs w:val="21"/>
        </w:rPr>
      </w:pPr>
    </w:p>
    <w:p w:rsidR="009E56CC" w:rsidRPr="0053238B" w:rsidRDefault="0006740D" w:rsidP="0006740D">
      <w:pPr>
        <w:tabs>
          <w:tab w:val="left" w:pos="2080"/>
        </w:tabs>
        <w:autoSpaceDE w:val="0"/>
        <w:autoSpaceDN w:val="0"/>
        <w:adjustRightInd w:val="0"/>
        <w:rPr>
          <w:rFonts w:ascii="Calibri" w:hAnsi="Calibri"/>
          <w:sz w:val="21"/>
          <w:szCs w:val="21"/>
        </w:rPr>
      </w:pPr>
      <w:r w:rsidRPr="00CD55FA">
        <w:rPr>
          <w:rFonts w:ascii="Calibri" w:hAnsi="Calibri"/>
          <w:sz w:val="21"/>
          <w:szCs w:val="21"/>
        </w:rPr>
        <w:t>“</w:t>
      </w:r>
      <w:r w:rsidR="00765D97" w:rsidRPr="00CD55FA">
        <w:rPr>
          <w:rFonts w:ascii="Calibri" w:hAnsi="Calibri"/>
          <w:sz w:val="21"/>
          <w:szCs w:val="21"/>
        </w:rPr>
        <w:t>When it comes to the health of newborns, the importance of the NICU cannot be overstated for th</w:t>
      </w:r>
      <w:r w:rsidR="00D32452" w:rsidRPr="00CD55FA">
        <w:rPr>
          <w:rFonts w:ascii="Calibri" w:hAnsi="Calibri"/>
          <w:sz w:val="21"/>
          <w:szCs w:val="21"/>
        </w:rPr>
        <w:t>e</w:t>
      </w:r>
      <w:r w:rsidR="00D32452" w:rsidRPr="0053238B">
        <w:rPr>
          <w:rFonts w:ascii="Calibri" w:hAnsi="Calibri"/>
          <w:sz w:val="21"/>
          <w:szCs w:val="21"/>
        </w:rPr>
        <w:t xml:space="preserve"> </w:t>
      </w:r>
      <w:r w:rsidR="008E07FD" w:rsidRPr="0053238B">
        <w:rPr>
          <w:rFonts w:ascii="Calibri" w:hAnsi="Calibri"/>
          <w:sz w:val="21"/>
          <w:szCs w:val="21"/>
        </w:rPr>
        <w:t xml:space="preserve">hundreds of families </w:t>
      </w:r>
      <w:r w:rsidR="00765D97" w:rsidRPr="0053238B">
        <w:rPr>
          <w:rFonts w:ascii="Calibri" w:hAnsi="Calibri"/>
          <w:sz w:val="21"/>
          <w:szCs w:val="21"/>
        </w:rPr>
        <w:t>that need immediate, critical care,</w:t>
      </w:r>
      <w:r w:rsidR="00BB5D53" w:rsidRPr="0053238B">
        <w:rPr>
          <w:rFonts w:ascii="Calibri" w:hAnsi="Calibri"/>
          <w:sz w:val="21"/>
          <w:szCs w:val="21"/>
        </w:rPr>
        <w:t>”</w:t>
      </w:r>
      <w:r w:rsidR="00181387">
        <w:rPr>
          <w:rFonts w:ascii="Calibri" w:hAnsi="Calibri"/>
          <w:sz w:val="21"/>
          <w:szCs w:val="21"/>
        </w:rPr>
        <w:t xml:space="preserve"> says Tom Sorenson, m</w:t>
      </w:r>
      <w:r w:rsidR="00765D97" w:rsidRPr="0053238B">
        <w:rPr>
          <w:rFonts w:ascii="Calibri" w:hAnsi="Calibri"/>
          <w:sz w:val="21"/>
          <w:szCs w:val="21"/>
        </w:rPr>
        <w:t>anager of the NICU. “</w:t>
      </w:r>
      <w:r w:rsidR="009E56CC" w:rsidRPr="0053238B">
        <w:rPr>
          <w:rFonts w:ascii="Calibri" w:hAnsi="Calibri"/>
          <w:sz w:val="21"/>
          <w:szCs w:val="21"/>
        </w:rPr>
        <w:t>Thanks to the support of Rawlco Radio</w:t>
      </w:r>
      <w:r w:rsidR="00255CA2" w:rsidRPr="0053238B">
        <w:rPr>
          <w:rFonts w:ascii="Calibri" w:hAnsi="Calibri"/>
          <w:sz w:val="21"/>
          <w:szCs w:val="21"/>
        </w:rPr>
        <w:t xml:space="preserve"> </w:t>
      </w:r>
      <w:r w:rsidR="009E56CC" w:rsidRPr="0053238B">
        <w:rPr>
          <w:rFonts w:ascii="Calibri" w:hAnsi="Calibri"/>
          <w:sz w:val="21"/>
          <w:szCs w:val="21"/>
        </w:rPr>
        <w:t xml:space="preserve">and </w:t>
      </w:r>
      <w:r w:rsidR="00255CA2" w:rsidRPr="0053238B">
        <w:rPr>
          <w:rFonts w:ascii="Calibri" w:hAnsi="Calibri"/>
          <w:sz w:val="21"/>
          <w:szCs w:val="21"/>
        </w:rPr>
        <w:t>everyone that donated</w:t>
      </w:r>
      <w:r w:rsidR="009E56CC" w:rsidRPr="0053238B">
        <w:rPr>
          <w:rFonts w:ascii="Calibri" w:hAnsi="Calibri"/>
          <w:sz w:val="21"/>
          <w:szCs w:val="21"/>
        </w:rPr>
        <w:t xml:space="preserve">, </w:t>
      </w:r>
      <w:r w:rsidR="00255CA2" w:rsidRPr="0053238B">
        <w:rPr>
          <w:rFonts w:ascii="Calibri" w:hAnsi="Calibri"/>
          <w:sz w:val="21"/>
          <w:szCs w:val="21"/>
        </w:rPr>
        <w:t xml:space="preserve">Hospitals of Regina Foundation can </w:t>
      </w:r>
      <w:r w:rsidR="009F5819" w:rsidRPr="0053238B">
        <w:rPr>
          <w:rFonts w:ascii="Calibri" w:hAnsi="Calibri"/>
          <w:sz w:val="21"/>
          <w:szCs w:val="21"/>
        </w:rPr>
        <w:t xml:space="preserve">continue to </w:t>
      </w:r>
      <w:r w:rsidR="00255CA2" w:rsidRPr="0053238B">
        <w:rPr>
          <w:rFonts w:ascii="Calibri" w:hAnsi="Calibri"/>
          <w:sz w:val="21"/>
          <w:szCs w:val="21"/>
        </w:rPr>
        <w:t>invest in the best care available for vulnerable babies</w:t>
      </w:r>
      <w:r w:rsidR="009E56CC" w:rsidRPr="0053238B">
        <w:rPr>
          <w:rFonts w:ascii="Calibri" w:hAnsi="Calibri"/>
          <w:sz w:val="21"/>
          <w:szCs w:val="21"/>
        </w:rPr>
        <w:t>.”</w:t>
      </w:r>
    </w:p>
    <w:p w:rsidR="009E56CC" w:rsidRPr="0053238B" w:rsidRDefault="009E56CC" w:rsidP="0006740D">
      <w:pPr>
        <w:tabs>
          <w:tab w:val="left" w:pos="2080"/>
        </w:tabs>
        <w:autoSpaceDE w:val="0"/>
        <w:autoSpaceDN w:val="0"/>
        <w:adjustRightInd w:val="0"/>
        <w:rPr>
          <w:rFonts w:ascii="Calibri" w:hAnsi="Calibri"/>
          <w:sz w:val="21"/>
          <w:szCs w:val="21"/>
        </w:rPr>
      </w:pPr>
    </w:p>
    <w:p w:rsidR="00255CA2" w:rsidRPr="0053238B" w:rsidRDefault="00255CA2" w:rsidP="0006740D">
      <w:pPr>
        <w:tabs>
          <w:tab w:val="left" w:pos="2080"/>
        </w:tabs>
        <w:autoSpaceDE w:val="0"/>
        <w:autoSpaceDN w:val="0"/>
        <w:adjustRightInd w:val="0"/>
        <w:rPr>
          <w:rFonts w:ascii="Calibri" w:hAnsi="Calibri"/>
          <w:sz w:val="21"/>
          <w:szCs w:val="21"/>
        </w:rPr>
      </w:pPr>
      <w:r w:rsidRPr="0053238B">
        <w:rPr>
          <w:rFonts w:ascii="Calibri" w:hAnsi="Calibri"/>
          <w:sz w:val="21"/>
          <w:szCs w:val="21"/>
        </w:rPr>
        <w:t xml:space="preserve">“We can’t say enough about the commitment and support our Radiothon has received over the past 30 years,” says Tom Newton, vice president and general manager, Rawlco Radio. “Our on-air team has worked tirelessly to </w:t>
      </w:r>
      <w:r w:rsidR="0053238B" w:rsidRPr="0053238B">
        <w:rPr>
          <w:rFonts w:ascii="Calibri" w:hAnsi="Calibri"/>
          <w:sz w:val="21"/>
          <w:szCs w:val="21"/>
        </w:rPr>
        <w:t xml:space="preserve">encourage the community </w:t>
      </w:r>
      <w:r w:rsidR="00D90280">
        <w:rPr>
          <w:rFonts w:ascii="Calibri" w:hAnsi="Calibri"/>
          <w:sz w:val="21"/>
          <w:szCs w:val="21"/>
        </w:rPr>
        <w:t xml:space="preserve">to donate </w:t>
      </w:r>
      <w:r w:rsidR="0053238B" w:rsidRPr="0053238B">
        <w:rPr>
          <w:rFonts w:ascii="Calibri" w:hAnsi="Calibri"/>
          <w:sz w:val="21"/>
          <w:szCs w:val="21"/>
        </w:rPr>
        <w:t>and they responded with great generosity. We are proud to have helped make such an impact on the many babies requiring Regina’s NICU.”</w:t>
      </w:r>
    </w:p>
    <w:p w:rsidR="001066C5" w:rsidRPr="0053238B" w:rsidRDefault="001066C5" w:rsidP="001066C5">
      <w:pPr>
        <w:tabs>
          <w:tab w:val="left" w:pos="2080"/>
        </w:tabs>
        <w:autoSpaceDE w:val="0"/>
        <w:autoSpaceDN w:val="0"/>
        <w:adjustRightInd w:val="0"/>
        <w:rPr>
          <w:rFonts w:ascii="Calibri" w:hAnsi="Calibri" w:cs="Arial"/>
          <w:sz w:val="21"/>
          <w:szCs w:val="21"/>
        </w:rPr>
      </w:pPr>
    </w:p>
    <w:p w:rsidR="00526D2F" w:rsidRPr="0053238B" w:rsidRDefault="008E07FD" w:rsidP="001066C5">
      <w:pPr>
        <w:tabs>
          <w:tab w:val="left" w:pos="2080"/>
        </w:tabs>
        <w:autoSpaceDE w:val="0"/>
        <w:autoSpaceDN w:val="0"/>
        <w:adjustRightInd w:val="0"/>
        <w:rPr>
          <w:rFonts w:ascii="Calibri" w:hAnsi="Calibri" w:cs="Arial"/>
          <w:sz w:val="21"/>
          <w:szCs w:val="21"/>
        </w:rPr>
      </w:pPr>
      <w:r w:rsidRPr="0053238B">
        <w:rPr>
          <w:rFonts w:ascii="Calibri" w:hAnsi="Calibri" w:cs="Arial"/>
          <w:sz w:val="21"/>
          <w:szCs w:val="21"/>
        </w:rPr>
        <w:t xml:space="preserve">President and CEO, HRF, Dino Sophocleous </w:t>
      </w:r>
      <w:r w:rsidR="008A1109" w:rsidRPr="0053238B">
        <w:rPr>
          <w:rFonts w:ascii="Calibri" w:hAnsi="Calibri" w:cs="Arial"/>
          <w:sz w:val="21"/>
          <w:szCs w:val="21"/>
        </w:rPr>
        <w:t>says</w:t>
      </w:r>
      <w:r w:rsidRPr="0053238B">
        <w:rPr>
          <w:rFonts w:ascii="Calibri" w:hAnsi="Calibri" w:cs="Arial"/>
          <w:sz w:val="21"/>
          <w:szCs w:val="21"/>
        </w:rPr>
        <w:t xml:space="preserve">, </w:t>
      </w:r>
      <w:r w:rsidR="00526D2F" w:rsidRPr="0053238B">
        <w:rPr>
          <w:rFonts w:ascii="Calibri" w:hAnsi="Calibri" w:cs="Arial"/>
          <w:sz w:val="21"/>
          <w:szCs w:val="21"/>
        </w:rPr>
        <w:t>“Never underestimate the</w:t>
      </w:r>
      <w:r w:rsidR="00D90280">
        <w:rPr>
          <w:rFonts w:ascii="Calibri" w:hAnsi="Calibri" w:cs="Arial"/>
          <w:sz w:val="21"/>
          <w:szCs w:val="21"/>
        </w:rPr>
        <w:t xml:space="preserve"> giving</w:t>
      </w:r>
      <w:r w:rsidR="00526D2F" w:rsidRPr="0053238B">
        <w:rPr>
          <w:rFonts w:ascii="Calibri" w:hAnsi="Calibri" w:cs="Arial"/>
          <w:sz w:val="21"/>
          <w:szCs w:val="21"/>
        </w:rPr>
        <w:t xml:space="preserve"> spirit of this community. We </w:t>
      </w:r>
      <w:r w:rsidR="009961DC" w:rsidRPr="0053238B">
        <w:rPr>
          <w:rFonts w:ascii="Calibri" w:hAnsi="Calibri" w:cs="Arial"/>
          <w:sz w:val="21"/>
          <w:szCs w:val="21"/>
        </w:rPr>
        <w:t>are touched</w:t>
      </w:r>
      <w:r w:rsidR="00526D2F" w:rsidRPr="0053238B">
        <w:rPr>
          <w:rFonts w:ascii="Calibri" w:hAnsi="Calibri" w:cs="Arial"/>
          <w:sz w:val="21"/>
          <w:szCs w:val="21"/>
        </w:rPr>
        <w:t xml:space="preserve"> by the outpouring of generosity we saw </w:t>
      </w:r>
      <w:r w:rsidR="0053238B" w:rsidRPr="0053238B">
        <w:rPr>
          <w:rFonts w:ascii="Calibri" w:hAnsi="Calibri" w:cs="Arial"/>
          <w:sz w:val="21"/>
          <w:szCs w:val="21"/>
        </w:rPr>
        <w:t xml:space="preserve">not only </w:t>
      </w:r>
      <w:r w:rsidR="00526D2F" w:rsidRPr="0053238B">
        <w:rPr>
          <w:rFonts w:ascii="Calibri" w:hAnsi="Calibri" w:cs="Arial"/>
          <w:sz w:val="21"/>
          <w:szCs w:val="21"/>
        </w:rPr>
        <w:t>these past two days</w:t>
      </w:r>
      <w:r w:rsidR="0053238B" w:rsidRPr="0053238B">
        <w:rPr>
          <w:rFonts w:ascii="Calibri" w:hAnsi="Calibri" w:cs="Arial"/>
          <w:sz w:val="21"/>
          <w:szCs w:val="21"/>
        </w:rPr>
        <w:t xml:space="preserve"> but </w:t>
      </w:r>
      <w:r w:rsidR="00AD2B03">
        <w:rPr>
          <w:rFonts w:ascii="Calibri" w:hAnsi="Calibri" w:cs="Arial"/>
          <w:sz w:val="21"/>
          <w:szCs w:val="21"/>
        </w:rPr>
        <w:t>over</w:t>
      </w:r>
      <w:r w:rsidR="0053238B" w:rsidRPr="0053238B">
        <w:rPr>
          <w:rFonts w:ascii="Calibri" w:hAnsi="Calibri" w:cs="Arial"/>
          <w:sz w:val="21"/>
          <w:szCs w:val="21"/>
        </w:rPr>
        <w:t xml:space="preserve"> the 30 years that the Foundation has operated</w:t>
      </w:r>
      <w:r w:rsidRPr="0053238B">
        <w:rPr>
          <w:rFonts w:ascii="Calibri" w:hAnsi="Calibri" w:cs="Arial"/>
          <w:sz w:val="21"/>
          <w:szCs w:val="21"/>
        </w:rPr>
        <w:t xml:space="preserve">. </w:t>
      </w:r>
      <w:r w:rsidR="00153D43" w:rsidRPr="0053238B">
        <w:rPr>
          <w:rFonts w:ascii="Calibri" w:hAnsi="Calibri" w:cs="Arial"/>
          <w:sz w:val="21"/>
          <w:szCs w:val="21"/>
        </w:rPr>
        <w:t>Through this fundraiser, our</w:t>
      </w:r>
      <w:r w:rsidR="00526D2F" w:rsidRPr="0053238B">
        <w:rPr>
          <w:rFonts w:ascii="Calibri" w:hAnsi="Calibri" w:cs="Arial"/>
          <w:sz w:val="21"/>
          <w:szCs w:val="21"/>
        </w:rPr>
        <w:t xml:space="preserve"> community has demonstrated</w:t>
      </w:r>
      <w:r w:rsidR="00D90280">
        <w:rPr>
          <w:rFonts w:ascii="Calibri" w:hAnsi="Calibri" w:cs="Arial"/>
          <w:sz w:val="21"/>
          <w:szCs w:val="21"/>
        </w:rPr>
        <w:t>,</w:t>
      </w:r>
      <w:r w:rsidR="00526D2F" w:rsidRPr="0053238B">
        <w:rPr>
          <w:rFonts w:ascii="Calibri" w:hAnsi="Calibri" w:cs="Arial"/>
          <w:sz w:val="21"/>
          <w:szCs w:val="21"/>
        </w:rPr>
        <w:t xml:space="preserve"> </w:t>
      </w:r>
      <w:r w:rsidR="00526013" w:rsidRPr="0053238B">
        <w:rPr>
          <w:rFonts w:ascii="Calibri" w:hAnsi="Calibri" w:cs="Arial"/>
          <w:sz w:val="21"/>
          <w:szCs w:val="21"/>
        </w:rPr>
        <w:t>once again</w:t>
      </w:r>
      <w:r w:rsidR="00D90280">
        <w:rPr>
          <w:rFonts w:ascii="Calibri" w:hAnsi="Calibri" w:cs="Arial"/>
          <w:sz w:val="21"/>
          <w:szCs w:val="21"/>
        </w:rPr>
        <w:t>,</w:t>
      </w:r>
      <w:r w:rsidR="00526013" w:rsidRPr="0053238B">
        <w:rPr>
          <w:rFonts w:ascii="Calibri" w:hAnsi="Calibri" w:cs="Arial"/>
          <w:sz w:val="21"/>
          <w:szCs w:val="21"/>
        </w:rPr>
        <w:t xml:space="preserve"> </w:t>
      </w:r>
      <w:r w:rsidR="00153D43" w:rsidRPr="0053238B">
        <w:rPr>
          <w:rFonts w:ascii="Calibri" w:hAnsi="Calibri" w:cs="Arial"/>
          <w:sz w:val="21"/>
          <w:szCs w:val="21"/>
        </w:rPr>
        <w:t>a strong</w:t>
      </w:r>
      <w:r w:rsidR="00526D2F" w:rsidRPr="0053238B">
        <w:rPr>
          <w:rFonts w:ascii="Calibri" w:hAnsi="Calibri" w:cs="Arial"/>
          <w:sz w:val="21"/>
          <w:szCs w:val="21"/>
        </w:rPr>
        <w:t xml:space="preserve"> </w:t>
      </w:r>
      <w:r w:rsidR="00526013" w:rsidRPr="0053238B">
        <w:rPr>
          <w:rFonts w:ascii="Calibri" w:hAnsi="Calibri" w:cs="Arial"/>
          <w:sz w:val="21"/>
          <w:szCs w:val="21"/>
        </w:rPr>
        <w:t>commitment</w:t>
      </w:r>
      <w:r w:rsidR="00526D2F" w:rsidRPr="0053238B">
        <w:rPr>
          <w:rFonts w:ascii="Calibri" w:hAnsi="Calibri" w:cs="Arial"/>
          <w:sz w:val="21"/>
          <w:szCs w:val="21"/>
        </w:rPr>
        <w:t xml:space="preserve"> to </w:t>
      </w:r>
      <w:r w:rsidR="0053238B" w:rsidRPr="0053238B">
        <w:rPr>
          <w:rFonts w:ascii="Calibri" w:hAnsi="Calibri" w:cs="Arial"/>
          <w:sz w:val="21"/>
          <w:szCs w:val="21"/>
        </w:rPr>
        <w:t>improved</w:t>
      </w:r>
      <w:r w:rsidR="00526D2F" w:rsidRPr="0053238B">
        <w:rPr>
          <w:rFonts w:ascii="Calibri" w:hAnsi="Calibri" w:cs="Arial"/>
          <w:sz w:val="21"/>
          <w:szCs w:val="21"/>
        </w:rPr>
        <w:t xml:space="preserve"> health care today and </w:t>
      </w:r>
      <w:r w:rsidR="0053238B" w:rsidRPr="0053238B">
        <w:rPr>
          <w:rFonts w:ascii="Calibri" w:hAnsi="Calibri" w:cs="Arial"/>
          <w:sz w:val="21"/>
          <w:szCs w:val="21"/>
        </w:rPr>
        <w:t>better lives</w:t>
      </w:r>
      <w:r w:rsidR="008A1109" w:rsidRPr="0053238B">
        <w:rPr>
          <w:rFonts w:ascii="Calibri" w:hAnsi="Calibri" w:cs="Arial"/>
          <w:sz w:val="21"/>
          <w:szCs w:val="21"/>
        </w:rPr>
        <w:t xml:space="preserve"> tomorrow</w:t>
      </w:r>
      <w:r w:rsidR="00153D43" w:rsidRPr="0053238B">
        <w:rPr>
          <w:rFonts w:ascii="Calibri" w:hAnsi="Calibri" w:cs="Arial"/>
          <w:sz w:val="21"/>
          <w:szCs w:val="21"/>
        </w:rPr>
        <w:t xml:space="preserve">. We </w:t>
      </w:r>
      <w:r w:rsidR="00AB7536" w:rsidRPr="0053238B">
        <w:rPr>
          <w:rFonts w:ascii="Calibri" w:hAnsi="Calibri" w:cs="Arial"/>
          <w:sz w:val="21"/>
          <w:szCs w:val="21"/>
        </w:rPr>
        <w:t>can’t say thank you enough to</w:t>
      </w:r>
      <w:r w:rsidR="00153D43" w:rsidRPr="0053238B">
        <w:rPr>
          <w:rFonts w:ascii="Calibri" w:hAnsi="Calibri" w:cs="Arial"/>
          <w:sz w:val="21"/>
          <w:szCs w:val="21"/>
        </w:rPr>
        <w:t xml:space="preserve"> Rawlco Radio, the Z99 team and our </w:t>
      </w:r>
      <w:r w:rsidR="0070596D">
        <w:rPr>
          <w:rFonts w:ascii="Calibri" w:hAnsi="Calibri" w:cs="Arial"/>
          <w:sz w:val="21"/>
          <w:szCs w:val="21"/>
        </w:rPr>
        <w:t>community</w:t>
      </w:r>
      <w:r w:rsidR="00153D43" w:rsidRPr="0053238B">
        <w:rPr>
          <w:rFonts w:ascii="Calibri" w:hAnsi="Calibri" w:cs="Arial"/>
          <w:sz w:val="21"/>
          <w:szCs w:val="21"/>
        </w:rPr>
        <w:t>.”</w:t>
      </w:r>
    </w:p>
    <w:p w:rsidR="0053238B" w:rsidRPr="00267645" w:rsidRDefault="0053238B" w:rsidP="0053238B">
      <w:pPr>
        <w:pStyle w:val="NormalWeb"/>
        <w:spacing w:after="0" w:afterAutospacing="0"/>
        <w:rPr>
          <w:rFonts w:ascii="Calibri" w:hAnsi="Calibri"/>
          <w:sz w:val="21"/>
          <w:szCs w:val="21"/>
        </w:rPr>
      </w:pPr>
      <w:r w:rsidRPr="00267645">
        <w:rPr>
          <w:rFonts w:ascii="Calibri" w:hAnsi="Calibri"/>
          <w:b/>
          <w:sz w:val="21"/>
          <w:szCs w:val="21"/>
        </w:rPr>
        <w:t>ABOUT THE CAUSE</w:t>
      </w:r>
    </w:p>
    <w:p w:rsidR="0053238B" w:rsidRPr="0063794B" w:rsidRDefault="00CA55B1" w:rsidP="0053238B">
      <w:pPr>
        <w:pStyle w:val="NormalWeb"/>
        <w:spacing w:after="0" w:afterAutospacing="0"/>
        <w:rPr>
          <w:rFonts w:ascii="Calibri" w:hAnsi="Calibri"/>
          <w:sz w:val="21"/>
          <w:szCs w:val="21"/>
        </w:rPr>
      </w:pPr>
      <w:r w:rsidRPr="00CA55B1">
        <w:rPr>
          <w:rFonts w:ascii="Calibri" w:hAnsi="Calibri"/>
          <w:sz w:val="21"/>
          <w:szCs w:val="21"/>
        </w:rPr>
        <w:t>Over the past 31</w:t>
      </w:r>
      <w:r w:rsidR="0053238B" w:rsidRPr="00CA55B1">
        <w:rPr>
          <w:rFonts w:ascii="Calibri" w:hAnsi="Calibri"/>
          <w:sz w:val="21"/>
          <w:szCs w:val="21"/>
        </w:rPr>
        <w:t xml:space="preserve"> years, the Z99 Radiothon has raised more than </w:t>
      </w:r>
      <w:r w:rsidR="0063794B" w:rsidRPr="00CA55B1">
        <w:rPr>
          <w:rFonts w:ascii="Calibri" w:hAnsi="Calibri"/>
          <w:sz w:val="21"/>
          <w:szCs w:val="21"/>
        </w:rPr>
        <w:t>$8</w:t>
      </w:r>
      <w:r w:rsidRPr="00CA55B1">
        <w:rPr>
          <w:rFonts w:ascii="Calibri" w:hAnsi="Calibri"/>
          <w:sz w:val="21"/>
          <w:szCs w:val="21"/>
        </w:rPr>
        <w:t>.5</w:t>
      </w:r>
      <w:r w:rsidR="0053238B" w:rsidRPr="00CA55B1">
        <w:rPr>
          <w:rFonts w:ascii="Calibri" w:hAnsi="Calibri"/>
          <w:sz w:val="21"/>
          <w:szCs w:val="21"/>
        </w:rPr>
        <w:t xml:space="preserve"> million for the Neonatal Intensive Care Unit (NICU), located in the Rawlco Centre for Mother Baby Care. Through generous community support, the Radiothon has provided the NICU with leading edge, life-saving technology that has enhanced the staff’s ability to care for fragile newborns.</w:t>
      </w:r>
    </w:p>
    <w:p w:rsidR="0053238B" w:rsidRPr="00267645" w:rsidRDefault="0053238B" w:rsidP="0053238B">
      <w:pPr>
        <w:pStyle w:val="NormalWeb"/>
        <w:rPr>
          <w:rFonts w:ascii="Calibri" w:hAnsi="Calibri"/>
          <w:sz w:val="21"/>
          <w:szCs w:val="21"/>
        </w:rPr>
      </w:pPr>
      <w:r w:rsidRPr="0063794B">
        <w:rPr>
          <w:rFonts w:ascii="Calibri" w:hAnsi="Calibri"/>
          <w:sz w:val="21"/>
          <w:szCs w:val="21"/>
        </w:rPr>
        <w:t>The NICU is located in the Rawlco Centre for Mother Baby Care at the Regina Gen</w:t>
      </w:r>
      <w:r w:rsidR="00CA55B1">
        <w:rPr>
          <w:rFonts w:ascii="Calibri" w:hAnsi="Calibri"/>
          <w:sz w:val="21"/>
          <w:szCs w:val="21"/>
        </w:rPr>
        <w:t>eral Hospital. Approximately 500</w:t>
      </w:r>
      <w:bookmarkStart w:id="0" w:name="_GoBack"/>
      <w:bookmarkEnd w:id="0"/>
      <w:r w:rsidRPr="0063794B">
        <w:rPr>
          <w:rFonts w:ascii="Calibri" w:hAnsi="Calibri"/>
          <w:sz w:val="21"/>
          <w:szCs w:val="21"/>
        </w:rPr>
        <w:t xml:space="preserve"> babies from 24 to 42 weeks old require care in the unit each year. The NICU, which also includes the special care nursery for babies who require less intensive care, has capacity for 29 babies.  On average, 21 babies a day require care in the unit.</w:t>
      </w:r>
    </w:p>
    <w:p w:rsidR="0053238B" w:rsidRPr="00267645" w:rsidRDefault="0053238B" w:rsidP="0053238B">
      <w:pPr>
        <w:autoSpaceDE w:val="0"/>
        <w:autoSpaceDN w:val="0"/>
        <w:adjustRightInd w:val="0"/>
        <w:rPr>
          <w:rFonts w:ascii="Calibri" w:hAnsi="Calibri"/>
          <w:b/>
          <w:sz w:val="21"/>
          <w:szCs w:val="21"/>
        </w:rPr>
      </w:pPr>
      <w:r w:rsidRPr="00267645">
        <w:rPr>
          <w:rFonts w:ascii="Calibri" w:hAnsi="Calibri"/>
          <w:b/>
          <w:sz w:val="21"/>
          <w:szCs w:val="21"/>
        </w:rPr>
        <w:t>ABOUT HRF</w:t>
      </w:r>
    </w:p>
    <w:p w:rsidR="0053238B" w:rsidRPr="00267645" w:rsidRDefault="0053238B" w:rsidP="0053238B">
      <w:pPr>
        <w:autoSpaceDE w:val="0"/>
        <w:autoSpaceDN w:val="0"/>
        <w:adjustRightInd w:val="0"/>
        <w:rPr>
          <w:rFonts w:ascii="Calibri" w:hAnsi="Calibri" w:cs="CenturyGothic-Italic"/>
          <w:i/>
          <w:iCs/>
          <w:sz w:val="21"/>
          <w:szCs w:val="21"/>
        </w:rPr>
      </w:pPr>
      <w:r w:rsidRPr="00267645">
        <w:rPr>
          <w:rFonts w:ascii="Calibri" w:hAnsi="Calibri"/>
          <w:sz w:val="21"/>
          <w:szCs w:val="21"/>
        </w:rPr>
        <w:t>In 1987, an inspired group of volunteers came together to make better lives for the people of southern Saskatchewan by establishing Hospitals of Regina Foundation. As we celebrate our 30</w:t>
      </w:r>
      <w:r w:rsidRPr="00267645">
        <w:rPr>
          <w:rFonts w:ascii="Calibri" w:hAnsi="Calibri"/>
          <w:sz w:val="21"/>
          <w:szCs w:val="21"/>
          <w:vertAlign w:val="superscript"/>
        </w:rPr>
        <w:t>th</w:t>
      </w:r>
      <w:r w:rsidRPr="00267645">
        <w:rPr>
          <w:rFonts w:ascii="Calibri" w:hAnsi="Calibri"/>
          <w:sz w:val="21"/>
          <w:szCs w:val="21"/>
        </w:rPr>
        <w:t xml:space="preserve"> anniversary, we wish to thank you</w:t>
      </w:r>
      <w:r w:rsidRPr="00267645">
        <w:rPr>
          <w:rFonts w:ascii="Calibri" w:hAnsi="Calibri" w:cs="CenturyGothic-Italic"/>
          <w:i/>
          <w:iCs/>
          <w:sz w:val="21"/>
          <w:szCs w:val="21"/>
        </w:rPr>
        <w:t xml:space="preserve"> </w:t>
      </w:r>
      <w:r w:rsidRPr="00267645">
        <w:rPr>
          <w:rFonts w:ascii="Calibri" w:hAnsi="Calibri"/>
          <w:sz w:val="21"/>
          <w:szCs w:val="21"/>
        </w:rPr>
        <w:t>for your unwavering support,</w:t>
      </w:r>
      <w:r w:rsidRPr="00267645">
        <w:rPr>
          <w:rFonts w:ascii="Calibri" w:hAnsi="Calibri" w:cs="CenturyGothic-Italic"/>
          <w:i/>
          <w:iCs/>
          <w:sz w:val="21"/>
          <w:szCs w:val="21"/>
        </w:rPr>
        <w:t xml:space="preserve"> </w:t>
      </w:r>
      <w:r w:rsidRPr="00267645">
        <w:rPr>
          <w:rFonts w:ascii="Calibri" w:hAnsi="Calibri"/>
          <w:sz w:val="21"/>
          <w:szCs w:val="21"/>
        </w:rPr>
        <w:t>generosity and dedication to enhancing the</w:t>
      </w:r>
      <w:r w:rsidRPr="00267645">
        <w:rPr>
          <w:rFonts w:ascii="Calibri" w:hAnsi="Calibri" w:cs="CenturyGothic-Italic"/>
          <w:i/>
          <w:iCs/>
          <w:sz w:val="21"/>
          <w:szCs w:val="21"/>
        </w:rPr>
        <w:t xml:space="preserve"> </w:t>
      </w:r>
      <w:r w:rsidRPr="00267645">
        <w:rPr>
          <w:rFonts w:ascii="Calibri" w:hAnsi="Calibri"/>
          <w:sz w:val="21"/>
          <w:szCs w:val="21"/>
        </w:rPr>
        <w:t>lives of people you care about in</w:t>
      </w:r>
      <w:r w:rsidRPr="00267645">
        <w:rPr>
          <w:rFonts w:ascii="Calibri" w:hAnsi="Calibri" w:cs="CenturyGothic-Italic"/>
          <w:i/>
          <w:iCs/>
          <w:sz w:val="21"/>
          <w:szCs w:val="21"/>
        </w:rPr>
        <w:t xml:space="preserve"> </w:t>
      </w:r>
      <w:r w:rsidRPr="00267645">
        <w:rPr>
          <w:rFonts w:ascii="Calibri" w:hAnsi="Calibri"/>
          <w:sz w:val="21"/>
          <w:szCs w:val="21"/>
        </w:rPr>
        <w:t>our community. Your on-going support will mean ever-improving</w:t>
      </w:r>
      <w:r w:rsidRPr="00267645">
        <w:rPr>
          <w:rFonts w:ascii="Calibri" w:hAnsi="Calibri" w:cs="CenturyGothic-Italic"/>
          <w:i/>
          <w:iCs/>
          <w:sz w:val="21"/>
          <w:szCs w:val="21"/>
        </w:rPr>
        <w:t xml:space="preserve"> </w:t>
      </w:r>
      <w:r w:rsidRPr="00267645">
        <w:rPr>
          <w:rFonts w:ascii="Calibri" w:hAnsi="Calibri"/>
          <w:sz w:val="21"/>
          <w:szCs w:val="21"/>
        </w:rPr>
        <w:t>health care for people needing Regina’s hospitals,</w:t>
      </w:r>
      <w:r w:rsidRPr="00267645">
        <w:rPr>
          <w:rFonts w:ascii="Calibri" w:hAnsi="Calibri" w:cs="CenturyGothic-Italic"/>
          <w:i/>
          <w:iCs/>
          <w:sz w:val="21"/>
          <w:szCs w:val="21"/>
        </w:rPr>
        <w:t xml:space="preserve"> </w:t>
      </w:r>
      <w:r w:rsidRPr="00267645">
        <w:rPr>
          <w:rFonts w:ascii="Calibri" w:hAnsi="Calibri"/>
          <w:sz w:val="21"/>
          <w:szCs w:val="21"/>
        </w:rPr>
        <w:t>across southern Saskatchewan.</w:t>
      </w:r>
    </w:p>
    <w:p w:rsidR="00105D6F" w:rsidRPr="0053238B" w:rsidRDefault="00105D6F" w:rsidP="00105D6F">
      <w:pPr>
        <w:jc w:val="center"/>
        <w:rPr>
          <w:rFonts w:ascii="Calibri" w:hAnsi="Calibri" w:cs="Arial"/>
          <w:sz w:val="21"/>
          <w:szCs w:val="21"/>
        </w:rPr>
      </w:pPr>
      <w:r w:rsidRPr="0053238B">
        <w:rPr>
          <w:rFonts w:ascii="Calibri" w:hAnsi="Calibri" w:cs="Arial"/>
          <w:sz w:val="21"/>
          <w:szCs w:val="21"/>
        </w:rPr>
        <w:t>-30-</w:t>
      </w:r>
    </w:p>
    <w:p w:rsidR="006D3D36" w:rsidRPr="0053238B" w:rsidRDefault="00105D6F" w:rsidP="00BB40C6">
      <w:pPr>
        <w:rPr>
          <w:rFonts w:ascii="Calibri" w:hAnsi="Calibri" w:cs="Arial"/>
          <w:b/>
          <w:sz w:val="21"/>
          <w:szCs w:val="21"/>
        </w:rPr>
      </w:pPr>
      <w:r w:rsidRPr="0053238B">
        <w:rPr>
          <w:rFonts w:ascii="Calibri" w:hAnsi="Calibri" w:cs="Arial"/>
          <w:b/>
          <w:sz w:val="21"/>
          <w:szCs w:val="21"/>
        </w:rPr>
        <w:t>For more information, contact:</w:t>
      </w:r>
    </w:p>
    <w:p w:rsidR="00BB40C6" w:rsidRPr="0053238B" w:rsidRDefault="00BB40C6" w:rsidP="00BB40C6">
      <w:pPr>
        <w:rPr>
          <w:rFonts w:ascii="Calibri" w:hAnsi="Calibri" w:cs="Arial"/>
          <w:sz w:val="21"/>
          <w:szCs w:val="21"/>
        </w:rPr>
      </w:pPr>
      <w:r w:rsidRPr="0053238B">
        <w:rPr>
          <w:rFonts w:ascii="Calibri" w:hAnsi="Calibri" w:cs="Arial"/>
          <w:sz w:val="21"/>
          <w:szCs w:val="21"/>
        </w:rPr>
        <w:t>Amber Morse</w:t>
      </w:r>
      <w:r w:rsidRPr="0053238B">
        <w:rPr>
          <w:rFonts w:ascii="Calibri" w:hAnsi="Calibri" w:cs="Arial"/>
          <w:sz w:val="21"/>
          <w:szCs w:val="21"/>
        </w:rPr>
        <w:tab/>
      </w:r>
      <w:r w:rsidRPr="0053238B">
        <w:rPr>
          <w:rFonts w:ascii="Calibri" w:hAnsi="Calibri" w:cs="Arial"/>
          <w:sz w:val="21"/>
          <w:szCs w:val="21"/>
        </w:rPr>
        <w:tab/>
      </w:r>
      <w:r w:rsidRPr="0053238B">
        <w:rPr>
          <w:rFonts w:ascii="Calibri" w:hAnsi="Calibri" w:cs="Arial"/>
          <w:sz w:val="21"/>
          <w:szCs w:val="21"/>
        </w:rPr>
        <w:tab/>
      </w:r>
      <w:r w:rsidRPr="0053238B">
        <w:rPr>
          <w:rFonts w:ascii="Calibri" w:hAnsi="Calibri" w:cs="Arial"/>
          <w:sz w:val="21"/>
          <w:szCs w:val="21"/>
        </w:rPr>
        <w:tab/>
      </w:r>
      <w:r w:rsidR="008E07FD" w:rsidRPr="0053238B">
        <w:rPr>
          <w:rFonts w:ascii="Calibri" w:hAnsi="Calibri" w:cs="Arial"/>
          <w:sz w:val="21"/>
          <w:szCs w:val="21"/>
        </w:rPr>
        <w:t>Bonnie Monteith</w:t>
      </w:r>
    </w:p>
    <w:p w:rsidR="00BB40C6" w:rsidRPr="0053238B" w:rsidRDefault="00554D80" w:rsidP="00BB40C6">
      <w:pPr>
        <w:rPr>
          <w:rFonts w:ascii="Calibri" w:hAnsi="Calibri"/>
          <w:sz w:val="21"/>
          <w:szCs w:val="21"/>
        </w:rPr>
      </w:pPr>
      <w:r w:rsidRPr="0053238B">
        <w:rPr>
          <w:rFonts w:ascii="Calibri" w:hAnsi="Calibri" w:cs="Arial"/>
          <w:sz w:val="21"/>
          <w:szCs w:val="21"/>
        </w:rPr>
        <w:t xml:space="preserve">Promotions </w:t>
      </w:r>
      <w:r w:rsidR="002C3627" w:rsidRPr="0053238B">
        <w:rPr>
          <w:rFonts w:ascii="Calibri" w:hAnsi="Calibri" w:cs="Arial"/>
          <w:sz w:val="21"/>
          <w:szCs w:val="21"/>
        </w:rPr>
        <w:t>Director</w:t>
      </w:r>
      <w:r w:rsidR="00BB40C6" w:rsidRPr="0053238B">
        <w:rPr>
          <w:rFonts w:ascii="Calibri" w:hAnsi="Calibri" w:cs="Arial"/>
          <w:sz w:val="21"/>
          <w:szCs w:val="21"/>
        </w:rPr>
        <w:t>, Z99</w:t>
      </w:r>
      <w:r w:rsidR="00BB40C6" w:rsidRPr="0053238B">
        <w:rPr>
          <w:rFonts w:ascii="Calibri" w:hAnsi="Calibri" w:cs="Arial"/>
          <w:sz w:val="21"/>
          <w:szCs w:val="21"/>
        </w:rPr>
        <w:tab/>
      </w:r>
      <w:r w:rsidR="00BB40C6" w:rsidRPr="0053238B">
        <w:rPr>
          <w:rFonts w:ascii="Calibri" w:hAnsi="Calibri" w:cs="Arial"/>
          <w:sz w:val="21"/>
          <w:szCs w:val="21"/>
        </w:rPr>
        <w:tab/>
      </w:r>
      <w:r w:rsidR="00BB40C6" w:rsidRPr="0053238B">
        <w:rPr>
          <w:rFonts w:ascii="Calibri" w:hAnsi="Calibri" w:cs="Arial"/>
          <w:sz w:val="21"/>
          <w:szCs w:val="21"/>
        </w:rPr>
        <w:tab/>
      </w:r>
      <w:r w:rsidR="008E07FD" w:rsidRPr="0053238B">
        <w:rPr>
          <w:rFonts w:ascii="Calibri" w:hAnsi="Calibri" w:cs="Arial"/>
          <w:sz w:val="21"/>
          <w:szCs w:val="21"/>
        </w:rPr>
        <w:t xml:space="preserve">Director, </w:t>
      </w:r>
      <w:r w:rsidR="001512C5" w:rsidRPr="0053238B">
        <w:rPr>
          <w:rFonts w:ascii="Calibri" w:hAnsi="Calibri" w:cs="Arial"/>
          <w:sz w:val="21"/>
          <w:szCs w:val="21"/>
        </w:rPr>
        <w:t>Marketing &amp; Communications</w:t>
      </w:r>
    </w:p>
    <w:p w:rsidR="00BB40C6" w:rsidRPr="0053238B" w:rsidRDefault="00153D43" w:rsidP="00BB40C6">
      <w:pPr>
        <w:rPr>
          <w:rFonts w:ascii="Calibri" w:hAnsi="Calibri"/>
          <w:sz w:val="21"/>
          <w:szCs w:val="21"/>
        </w:rPr>
      </w:pPr>
      <w:r w:rsidRPr="0053238B">
        <w:rPr>
          <w:rFonts w:ascii="Calibri" w:hAnsi="Calibri" w:cs="Arial"/>
          <w:sz w:val="21"/>
          <w:szCs w:val="21"/>
        </w:rPr>
        <w:t>Rawlco Radio, Ltd. [Regina]</w:t>
      </w:r>
      <w:r w:rsidRPr="0053238B">
        <w:rPr>
          <w:rFonts w:ascii="Calibri" w:hAnsi="Calibri" w:cs="Arial"/>
          <w:sz w:val="21"/>
          <w:szCs w:val="21"/>
        </w:rPr>
        <w:tab/>
      </w:r>
      <w:r w:rsidRPr="0053238B">
        <w:rPr>
          <w:rFonts w:ascii="Calibri" w:hAnsi="Calibri" w:cs="Arial"/>
          <w:sz w:val="21"/>
          <w:szCs w:val="21"/>
        </w:rPr>
        <w:tab/>
      </w:r>
      <w:r w:rsidR="00BB40C6" w:rsidRPr="0053238B">
        <w:rPr>
          <w:rFonts w:ascii="Calibri" w:hAnsi="Calibri"/>
          <w:sz w:val="21"/>
          <w:szCs w:val="21"/>
        </w:rPr>
        <w:t>Hospitals of Regina Foundation</w:t>
      </w:r>
    </w:p>
    <w:p w:rsidR="00BB40C6" w:rsidRPr="0053238B" w:rsidRDefault="00D96E43" w:rsidP="00BB40C6">
      <w:pPr>
        <w:rPr>
          <w:rFonts w:ascii="Calibri" w:hAnsi="Calibri"/>
          <w:sz w:val="21"/>
          <w:szCs w:val="21"/>
        </w:rPr>
      </w:pPr>
      <w:r w:rsidRPr="0053238B">
        <w:rPr>
          <w:rFonts w:ascii="Calibri" w:hAnsi="Calibri" w:cs="Arial"/>
          <w:sz w:val="21"/>
          <w:szCs w:val="21"/>
        </w:rPr>
        <w:t xml:space="preserve">(306) </w:t>
      </w:r>
      <w:r w:rsidR="00BB40C6" w:rsidRPr="0053238B">
        <w:rPr>
          <w:rFonts w:ascii="Calibri" w:hAnsi="Calibri" w:cs="Arial"/>
          <w:sz w:val="21"/>
          <w:szCs w:val="21"/>
        </w:rPr>
        <w:t>525-0000</w:t>
      </w:r>
      <w:r w:rsidR="00BB40C6" w:rsidRPr="0053238B">
        <w:rPr>
          <w:rFonts w:ascii="Calibri" w:hAnsi="Calibri" w:cs="Arial"/>
          <w:sz w:val="21"/>
          <w:szCs w:val="21"/>
        </w:rPr>
        <w:tab/>
      </w:r>
      <w:r w:rsidR="00BB40C6" w:rsidRPr="0053238B">
        <w:rPr>
          <w:rFonts w:ascii="Calibri" w:hAnsi="Calibri" w:cs="Arial"/>
          <w:sz w:val="21"/>
          <w:szCs w:val="21"/>
        </w:rPr>
        <w:tab/>
      </w:r>
      <w:r w:rsidR="00BB40C6" w:rsidRPr="0053238B">
        <w:rPr>
          <w:rFonts w:ascii="Calibri" w:hAnsi="Calibri" w:cs="Arial"/>
          <w:sz w:val="21"/>
          <w:szCs w:val="21"/>
        </w:rPr>
        <w:tab/>
      </w:r>
      <w:r w:rsidR="00BB40C6" w:rsidRPr="0053238B">
        <w:rPr>
          <w:rFonts w:ascii="Calibri" w:hAnsi="Calibri" w:cs="Arial"/>
          <w:sz w:val="21"/>
          <w:szCs w:val="21"/>
        </w:rPr>
        <w:tab/>
      </w:r>
      <w:r w:rsidRPr="0053238B">
        <w:rPr>
          <w:rFonts w:ascii="Calibri" w:hAnsi="Calibri" w:cs="Arial"/>
          <w:sz w:val="21"/>
          <w:szCs w:val="21"/>
        </w:rPr>
        <w:t xml:space="preserve">(306) </w:t>
      </w:r>
      <w:r w:rsidR="00AE1D5B" w:rsidRPr="0053238B">
        <w:rPr>
          <w:rFonts w:ascii="Calibri" w:hAnsi="Calibri"/>
          <w:sz w:val="21"/>
          <w:szCs w:val="21"/>
        </w:rPr>
        <w:t>781</w:t>
      </w:r>
      <w:r w:rsidR="00D47070" w:rsidRPr="0053238B">
        <w:rPr>
          <w:rFonts w:ascii="Calibri" w:hAnsi="Calibri"/>
          <w:sz w:val="21"/>
          <w:szCs w:val="21"/>
        </w:rPr>
        <w:t>-75</w:t>
      </w:r>
      <w:r w:rsidR="008E07FD" w:rsidRPr="0053238B">
        <w:rPr>
          <w:rFonts w:ascii="Calibri" w:hAnsi="Calibri"/>
          <w:sz w:val="21"/>
          <w:szCs w:val="21"/>
        </w:rPr>
        <w:t>20</w:t>
      </w:r>
    </w:p>
    <w:p w:rsidR="00953E30" w:rsidRDefault="00BB40C6" w:rsidP="00A634BC">
      <w:pPr>
        <w:rPr>
          <w:rFonts w:ascii="Calibri" w:hAnsi="Calibri"/>
          <w:sz w:val="21"/>
          <w:szCs w:val="21"/>
        </w:rPr>
      </w:pPr>
      <w:r w:rsidRPr="0053238B">
        <w:rPr>
          <w:rFonts w:ascii="Calibri" w:hAnsi="Calibri" w:cs="Arial"/>
          <w:sz w:val="21"/>
          <w:szCs w:val="21"/>
        </w:rPr>
        <w:t xml:space="preserve">amorse@rawlco.com </w:t>
      </w:r>
      <w:r w:rsidRPr="0053238B">
        <w:rPr>
          <w:rFonts w:ascii="Calibri" w:hAnsi="Calibri" w:cs="Arial"/>
          <w:sz w:val="21"/>
          <w:szCs w:val="21"/>
        </w:rPr>
        <w:tab/>
      </w:r>
      <w:r w:rsidRPr="0053238B">
        <w:rPr>
          <w:rFonts w:ascii="Calibri" w:hAnsi="Calibri" w:cs="Arial"/>
          <w:sz w:val="21"/>
          <w:szCs w:val="21"/>
        </w:rPr>
        <w:tab/>
      </w:r>
      <w:r w:rsidRPr="0053238B">
        <w:rPr>
          <w:rFonts w:ascii="Calibri" w:hAnsi="Calibri" w:cs="Arial"/>
          <w:sz w:val="21"/>
          <w:szCs w:val="21"/>
        </w:rPr>
        <w:tab/>
      </w:r>
      <w:r w:rsidR="008E07FD" w:rsidRPr="0053238B">
        <w:rPr>
          <w:rFonts w:ascii="Calibri" w:hAnsi="Calibri" w:cs="Arial"/>
          <w:sz w:val="21"/>
          <w:szCs w:val="21"/>
        </w:rPr>
        <w:t>bonnie.monteith@hrf.sk.ca</w:t>
      </w:r>
      <w:r w:rsidRPr="0053238B">
        <w:rPr>
          <w:rFonts w:ascii="Calibri" w:hAnsi="Calibri"/>
          <w:sz w:val="21"/>
          <w:szCs w:val="21"/>
        </w:rPr>
        <w:t xml:space="preserve"> </w:t>
      </w:r>
    </w:p>
    <w:p w:rsidR="00A415C0" w:rsidRPr="0053238B" w:rsidRDefault="00A415C0" w:rsidP="00A634BC">
      <w:pPr>
        <w:rPr>
          <w:rFonts w:ascii="Calibri" w:hAnsi="Calibri"/>
          <w:sz w:val="21"/>
          <w:szCs w:val="21"/>
        </w:rPr>
      </w:pP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r>
      <w:r>
        <w:rPr>
          <w:rFonts w:ascii="Calibri" w:hAnsi="Calibri"/>
          <w:sz w:val="21"/>
          <w:szCs w:val="21"/>
        </w:rPr>
        <w:tab/>
        <w:t xml:space="preserve">Visit our </w:t>
      </w:r>
      <w:r w:rsidR="00A16C6D">
        <w:rPr>
          <w:rFonts w:ascii="Calibri" w:hAnsi="Calibri"/>
          <w:sz w:val="21"/>
          <w:szCs w:val="21"/>
        </w:rPr>
        <w:t xml:space="preserve">new </w:t>
      </w:r>
      <w:r>
        <w:rPr>
          <w:rFonts w:ascii="Calibri" w:hAnsi="Calibri"/>
          <w:sz w:val="21"/>
          <w:szCs w:val="21"/>
        </w:rPr>
        <w:t>website for more information www.hrf.sk.ca.</w:t>
      </w:r>
    </w:p>
    <w:sectPr w:rsidR="00A415C0" w:rsidRPr="0053238B" w:rsidSect="0053238B">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Gothic-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094"/>
    <w:rsid w:val="0000469B"/>
    <w:rsid w:val="000075B5"/>
    <w:rsid w:val="00013D52"/>
    <w:rsid w:val="00043D5E"/>
    <w:rsid w:val="000605A6"/>
    <w:rsid w:val="000614CB"/>
    <w:rsid w:val="0006740D"/>
    <w:rsid w:val="00094F2C"/>
    <w:rsid w:val="000B2FE2"/>
    <w:rsid w:val="000B7600"/>
    <w:rsid w:val="000C0A99"/>
    <w:rsid w:val="000D49ED"/>
    <w:rsid w:val="000E0D20"/>
    <w:rsid w:val="00105D6F"/>
    <w:rsid w:val="001066C5"/>
    <w:rsid w:val="00110094"/>
    <w:rsid w:val="00120CBA"/>
    <w:rsid w:val="00126D6F"/>
    <w:rsid w:val="001512C5"/>
    <w:rsid w:val="00153D43"/>
    <w:rsid w:val="00181387"/>
    <w:rsid w:val="00187774"/>
    <w:rsid w:val="001D0084"/>
    <w:rsid w:val="001D13D8"/>
    <w:rsid w:val="00201DE5"/>
    <w:rsid w:val="00254FE6"/>
    <w:rsid w:val="00255CA2"/>
    <w:rsid w:val="00267645"/>
    <w:rsid w:val="002805B2"/>
    <w:rsid w:val="00291ED2"/>
    <w:rsid w:val="002B142A"/>
    <w:rsid w:val="002C0BD5"/>
    <w:rsid w:val="002C3627"/>
    <w:rsid w:val="002C6640"/>
    <w:rsid w:val="002E436C"/>
    <w:rsid w:val="002F7A1A"/>
    <w:rsid w:val="0030779B"/>
    <w:rsid w:val="00331C99"/>
    <w:rsid w:val="003402E4"/>
    <w:rsid w:val="00351DC8"/>
    <w:rsid w:val="0039660F"/>
    <w:rsid w:val="003C773A"/>
    <w:rsid w:val="003F1383"/>
    <w:rsid w:val="003F74C4"/>
    <w:rsid w:val="00414936"/>
    <w:rsid w:val="004179C3"/>
    <w:rsid w:val="004279E7"/>
    <w:rsid w:val="004307DF"/>
    <w:rsid w:val="00436BEB"/>
    <w:rsid w:val="0045239A"/>
    <w:rsid w:val="00465DDF"/>
    <w:rsid w:val="004A0BDF"/>
    <w:rsid w:val="004A3F3A"/>
    <w:rsid w:val="004D7F92"/>
    <w:rsid w:val="004F0694"/>
    <w:rsid w:val="00526013"/>
    <w:rsid w:val="00526D2F"/>
    <w:rsid w:val="0053238B"/>
    <w:rsid w:val="00532440"/>
    <w:rsid w:val="00551038"/>
    <w:rsid w:val="00551ED9"/>
    <w:rsid w:val="00554D80"/>
    <w:rsid w:val="005D7E54"/>
    <w:rsid w:val="006042A0"/>
    <w:rsid w:val="00632965"/>
    <w:rsid w:val="0063794B"/>
    <w:rsid w:val="00640A5F"/>
    <w:rsid w:val="00663CED"/>
    <w:rsid w:val="00663DF3"/>
    <w:rsid w:val="00692AB4"/>
    <w:rsid w:val="006B6BEE"/>
    <w:rsid w:val="006D3D36"/>
    <w:rsid w:val="0070596D"/>
    <w:rsid w:val="00706702"/>
    <w:rsid w:val="00715D12"/>
    <w:rsid w:val="0074080D"/>
    <w:rsid w:val="007624FA"/>
    <w:rsid w:val="00765D97"/>
    <w:rsid w:val="0077551D"/>
    <w:rsid w:val="00792C9F"/>
    <w:rsid w:val="007B5259"/>
    <w:rsid w:val="007C1110"/>
    <w:rsid w:val="007C7AA7"/>
    <w:rsid w:val="00816364"/>
    <w:rsid w:val="00820E3F"/>
    <w:rsid w:val="0082597D"/>
    <w:rsid w:val="00831762"/>
    <w:rsid w:val="00843306"/>
    <w:rsid w:val="008518E0"/>
    <w:rsid w:val="0086308A"/>
    <w:rsid w:val="0087207E"/>
    <w:rsid w:val="008917A0"/>
    <w:rsid w:val="008947FA"/>
    <w:rsid w:val="008A1109"/>
    <w:rsid w:val="008C0C2B"/>
    <w:rsid w:val="008E07FD"/>
    <w:rsid w:val="008E778C"/>
    <w:rsid w:val="008F7F15"/>
    <w:rsid w:val="00902D97"/>
    <w:rsid w:val="00905339"/>
    <w:rsid w:val="009444ED"/>
    <w:rsid w:val="00953E30"/>
    <w:rsid w:val="00955B79"/>
    <w:rsid w:val="009651B4"/>
    <w:rsid w:val="00987330"/>
    <w:rsid w:val="00990A03"/>
    <w:rsid w:val="009961DC"/>
    <w:rsid w:val="009C06F4"/>
    <w:rsid w:val="009C33C3"/>
    <w:rsid w:val="009D710A"/>
    <w:rsid w:val="009E56CC"/>
    <w:rsid w:val="009E7CF6"/>
    <w:rsid w:val="009F4CEB"/>
    <w:rsid w:val="009F5819"/>
    <w:rsid w:val="00A07D17"/>
    <w:rsid w:val="00A16C6D"/>
    <w:rsid w:val="00A328F8"/>
    <w:rsid w:val="00A415C0"/>
    <w:rsid w:val="00A634BC"/>
    <w:rsid w:val="00A71FAB"/>
    <w:rsid w:val="00A81606"/>
    <w:rsid w:val="00A97F3D"/>
    <w:rsid w:val="00AB0071"/>
    <w:rsid w:val="00AB7536"/>
    <w:rsid w:val="00AD2B03"/>
    <w:rsid w:val="00AE1D5B"/>
    <w:rsid w:val="00AE32B5"/>
    <w:rsid w:val="00AF296B"/>
    <w:rsid w:val="00AF56F2"/>
    <w:rsid w:val="00B1374D"/>
    <w:rsid w:val="00B27994"/>
    <w:rsid w:val="00B72C06"/>
    <w:rsid w:val="00B74929"/>
    <w:rsid w:val="00B756E9"/>
    <w:rsid w:val="00B84988"/>
    <w:rsid w:val="00B85E09"/>
    <w:rsid w:val="00BA40C9"/>
    <w:rsid w:val="00BB026A"/>
    <w:rsid w:val="00BB40C6"/>
    <w:rsid w:val="00BB5D53"/>
    <w:rsid w:val="00BC0A0F"/>
    <w:rsid w:val="00BC6794"/>
    <w:rsid w:val="00BD1D74"/>
    <w:rsid w:val="00BD28BC"/>
    <w:rsid w:val="00BD2B8F"/>
    <w:rsid w:val="00C10366"/>
    <w:rsid w:val="00C30E49"/>
    <w:rsid w:val="00C37F18"/>
    <w:rsid w:val="00C54F6C"/>
    <w:rsid w:val="00C62D9F"/>
    <w:rsid w:val="00C64C68"/>
    <w:rsid w:val="00C66F04"/>
    <w:rsid w:val="00CA55B1"/>
    <w:rsid w:val="00CD55FA"/>
    <w:rsid w:val="00CE1C58"/>
    <w:rsid w:val="00D02E90"/>
    <w:rsid w:val="00D22CC8"/>
    <w:rsid w:val="00D32452"/>
    <w:rsid w:val="00D43932"/>
    <w:rsid w:val="00D47070"/>
    <w:rsid w:val="00D6252F"/>
    <w:rsid w:val="00D7208A"/>
    <w:rsid w:val="00D90280"/>
    <w:rsid w:val="00D950E3"/>
    <w:rsid w:val="00D96E43"/>
    <w:rsid w:val="00DA11A9"/>
    <w:rsid w:val="00DC31CC"/>
    <w:rsid w:val="00DC3B8D"/>
    <w:rsid w:val="00DC52AC"/>
    <w:rsid w:val="00E412F1"/>
    <w:rsid w:val="00E72B25"/>
    <w:rsid w:val="00E73500"/>
    <w:rsid w:val="00E960BA"/>
    <w:rsid w:val="00EA0403"/>
    <w:rsid w:val="00EB0B62"/>
    <w:rsid w:val="00ED53D2"/>
    <w:rsid w:val="00F15429"/>
    <w:rsid w:val="00F30A36"/>
    <w:rsid w:val="00F42965"/>
    <w:rsid w:val="00F564EF"/>
    <w:rsid w:val="00F60683"/>
    <w:rsid w:val="00F756B9"/>
    <w:rsid w:val="00F861DE"/>
    <w:rsid w:val="00FB75D7"/>
    <w:rsid w:val="00FF0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Regular">
    <w:name w:val="Body Text Regular"/>
    <w:basedOn w:val="BodyText"/>
  </w:style>
  <w:style w:type="paragraph" w:styleId="BodyText">
    <w:name w:val="Body Text"/>
    <w:basedOn w:val="Normal"/>
    <w:pPr>
      <w:tabs>
        <w:tab w:val="left" w:pos="432"/>
        <w:tab w:val="right" w:pos="8460"/>
      </w:tabs>
      <w:spacing w:before="60" w:after="60"/>
    </w:pPr>
  </w:style>
  <w:style w:type="character" w:customStyle="1" w:styleId="JackJulianna">
    <w:name w:val="JackJulianna"/>
    <w:semiHidden/>
    <w:rsid w:val="008F7F15"/>
    <w:rPr>
      <w:rFonts w:ascii="Arial" w:hAnsi="Arial" w:cs="Arial"/>
      <w:color w:val="000080"/>
      <w:sz w:val="20"/>
      <w:szCs w:val="20"/>
    </w:rPr>
  </w:style>
  <w:style w:type="paragraph" w:styleId="BalloonText">
    <w:name w:val="Balloon Text"/>
    <w:basedOn w:val="Normal"/>
    <w:semiHidden/>
    <w:rsid w:val="00013D52"/>
    <w:rPr>
      <w:rFonts w:ascii="Tahoma" w:hAnsi="Tahoma" w:cs="Tahoma"/>
      <w:sz w:val="16"/>
      <w:szCs w:val="16"/>
    </w:rPr>
  </w:style>
  <w:style w:type="paragraph" w:styleId="NormalWeb">
    <w:name w:val="Normal (Web)"/>
    <w:basedOn w:val="Normal"/>
    <w:rsid w:val="008917A0"/>
    <w:pPr>
      <w:spacing w:before="100" w:beforeAutospacing="1" w:after="100" w:afterAutospacing="1"/>
    </w:pPr>
    <w:rPr>
      <w:rFonts w:cs="Arial"/>
      <w:color w:val="000000"/>
      <w:sz w:val="18"/>
      <w:szCs w:val="18"/>
    </w:rPr>
  </w:style>
  <w:style w:type="character" w:styleId="Hyperlink">
    <w:name w:val="Hyperlink"/>
    <w:rsid w:val="00BB40C6"/>
    <w:rPr>
      <w:color w:val="0000FF"/>
      <w:u w:val="single"/>
    </w:rPr>
  </w:style>
  <w:style w:type="paragraph" w:customStyle="1" w:styleId="Default">
    <w:name w:val="Default"/>
    <w:rsid w:val="0030779B"/>
    <w:pPr>
      <w:autoSpaceDE w:val="0"/>
      <w:autoSpaceDN w:val="0"/>
      <w:adjustRightInd w:val="0"/>
    </w:pPr>
    <w:rPr>
      <w:rFonts w:ascii="Calibri" w:hAnsi="Calibri" w:cs="Calibri"/>
      <w:color w:val="000000"/>
      <w:sz w:val="24"/>
      <w:szCs w:val="24"/>
      <w:lang w:val="en-CA" w:eastAsia="en-CA"/>
    </w:rPr>
  </w:style>
  <w:style w:type="character" w:customStyle="1" w:styleId="apple-converted-space">
    <w:name w:val="apple-converted-space"/>
    <w:rsid w:val="008E07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Regular">
    <w:name w:val="Body Text Regular"/>
    <w:basedOn w:val="BodyText"/>
  </w:style>
  <w:style w:type="paragraph" w:styleId="BodyText">
    <w:name w:val="Body Text"/>
    <w:basedOn w:val="Normal"/>
    <w:pPr>
      <w:tabs>
        <w:tab w:val="left" w:pos="432"/>
        <w:tab w:val="right" w:pos="8460"/>
      </w:tabs>
      <w:spacing w:before="60" w:after="60"/>
    </w:pPr>
  </w:style>
  <w:style w:type="character" w:customStyle="1" w:styleId="JackJulianna">
    <w:name w:val="JackJulianna"/>
    <w:semiHidden/>
    <w:rsid w:val="008F7F15"/>
    <w:rPr>
      <w:rFonts w:ascii="Arial" w:hAnsi="Arial" w:cs="Arial"/>
      <w:color w:val="000080"/>
      <w:sz w:val="20"/>
      <w:szCs w:val="20"/>
    </w:rPr>
  </w:style>
  <w:style w:type="paragraph" w:styleId="BalloonText">
    <w:name w:val="Balloon Text"/>
    <w:basedOn w:val="Normal"/>
    <w:semiHidden/>
    <w:rsid w:val="00013D52"/>
    <w:rPr>
      <w:rFonts w:ascii="Tahoma" w:hAnsi="Tahoma" w:cs="Tahoma"/>
      <w:sz w:val="16"/>
      <w:szCs w:val="16"/>
    </w:rPr>
  </w:style>
  <w:style w:type="paragraph" w:styleId="NormalWeb">
    <w:name w:val="Normal (Web)"/>
    <w:basedOn w:val="Normal"/>
    <w:rsid w:val="008917A0"/>
    <w:pPr>
      <w:spacing w:before="100" w:beforeAutospacing="1" w:after="100" w:afterAutospacing="1"/>
    </w:pPr>
    <w:rPr>
      <w:rFonts w:cs="Arial"/>
      <w:color w:val="000000"/>
      <w:sz w:val="18"/>
      <w:szCs w:val="18"/>
    </w:rPr>
  </w:style>
  <w:style w:type="character" w:styleId="Hyperlink">
    <w:name w:val="Hyperlink"/>
    <w:rsid w:val="00BB40C6"/>
    <w:rPr>
      <w:color w:val="0000FF"/>
      <w:u w:val="single"/>
    </w:rPr>
  </w:style>
  <w:style w:type="paragraph" w:customStyle="1" w:styleId="Default">
    <w:name w:val="Default"/>
    <w:rsid w:val="0030779B"/>
    <w:pPr>
      <w:autoSpaceDE w:val="0"/>
      <w:autoSpaceDN w:val="0"/>
      <w:adjustRightInd w:val="0"/>
    </w:pPr>
    <w:rPr>
      <w:rFonts w:ascii="Calibri" w:hAnsi="Calibri" w:cs="Calibri"/>
      <w:color w:val="000000"/>
      <w:sz w:val="24"/>
      <w:szCs w:val="24"/>
      <w:lang w:val="en-CA" w:eastAsia="en-CA"/>
    </w:rPr>
  </w:style>
  <w:style w:type="character" w:customStyle="1" w:styleId="apple-converted-space">
    <w:name w:val="apple-converted-space"/>
    <w:rsid w:val="008E0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13996">
      <w:bodyDiv w:val="1"/>
      <w:marLeft w:val="0"/>
      <w:marRight w:val="0"/>
      <w:marTop w:val="0"/>
      <w:marBottom w:val="0"/>
      <w:divBdr>
        <w:top w:val="none" w:sz="0" w:space="0" w:color="auto"/>
        <w:left w:val="none" w:sz="0" w:space="0" w:color="auto"/>
        <w:bottom w:val="none" w:sz="0" w:space="0" w:color="auto"/>
        <w:right w:val="none" w:sz="0" w:space="0" w:color="auto"/>
      </w:divBdr>
      <w:divsChild>
        <w:div w:id="108745761">
          <w:marLeft w:val="0"/>
          <w:marRight w:val="0"/>
          <w:marTop w:val="0"/>
          <w:marBottom w:val="0"/>
          <w:divBdr>
            <w:top w:val="none" w:sz="0" w:space="0" w:color="auto"/>
            <w:left w:val="none" w:sz="0" w:space="0" w:color="auto"/>
            <w:bottom w:val="none" w:sz="0" w:space="0" w:color="auto"/>
            <w:right w:val="none" w:sz="0" w:space="0" w:color="auto"/>
          </w:divBdr>
          <w:divsChild>
            <w:div w:id="1122066919">
              <w:marLeft w:val="0"/>
              <w:marRight w:val="0"/>
              <w:marTop w:val="0"/>
              <w:marBottom w:val="0"/>
              <w:divBdr>
                <w:top w:val="none" w:sz="0" w:space="0" w:color="auto"/>
                <w:left w:val="none" w:sz="0" w:space="0" w:color="auto"/>
                <w:bottom w:val="none" w:sz="0" w:space="0" w:color="auto"/>
                <w:right w:val="none" w:sz="0" w:space="0" w:color="auto"/>
              </w:divBdr>
            </w:div>
            <w:div w:id="1584219109">
              <w:marLeft w:val="0"/>
              <w:marRight w:val="0"/>
              <w:marTop w:val="0"/>
              <w:marBottom w:val="0"/>
              <w:divBdr>
                <w:top w:val="none" w:sz="0" w:space="0" w:color="auto"/>
                <w:left w:val="none" w:sz="0" w:space="0" w:color="auto"/>
                <w:bottom w:val="none" w:sz="0" w:space="0" w:color="auto"/>
                <w:right w:val="none" w:sz="0" w:space="0" w:color="auto"/>
              </w:divBdr>
            </w:div>
          </w:divsChild>
        </w:div>
        <w:div w:id="134446114">
          <w:marLeft w:val="0"/>
          <w:marRight w:val="0"/>
          <w:marTop w:val="0"/>
          <w:marBottom w:val="0"/>
          <w:divBdr>
            <w:top w:val="none" w:sz="0" w:space="0" w:color="auto"/>
            <w:left w:val="none" w:sz="0" w:space="0" w:color="auto"/>
            <w:bottom w:val="none" w:sz="0" w:space="0" w:color="auto"/>
            <w:right w:val="none" w:sz="0" w:space="0" w:color="auto"/>
          </w:divBdr>
          <w:divsChild>
            <w:div w:id="901016390">
              <w:marLeft w:val="0"/>
              <w:marRight w:val="0"/>
              <w:marTop w:val="0"/>
              <w:marBottom w:val="0"/>
              <w:divBdr>
                <w:top w:val="none" w:sz="0" w:space="0" w:color="auto"/>
                <w:left w:val="none" w:sz="0" w:space="0" w:color="auto"/>
                <w:bottom w:val="none" w:sz="0" w:space="0" w:color="auto"/>
                <w:right w:val="none" w:sz="0" w:space="0" w:color="auto"/>
              </w:divBdr>
            </w:div>
            <w:div w:id="2064134446">
              <w:marLeft w:val="0"/>
              <w:marRight w:val="0"/>
              <w:marTop w:val="0"/>
              <w:marBottom w:val="0"/>
              <w:divBdr>
                <w:top w:val="none" w:sz="0" w:space="0" w:color="auto"/>
                <w:left w:val="none" w:sz="0" w:space="0" w:color="auto"/>
                <w:bottom w:val="none" w:sz="0" w:space="0" w:color="auto"/>
                <w:right w:val="none" w:sz="0" w:space="0" w:color="auto"/>
              </w:divBdr>
            </w:div>
          </w:divsChild>
        </w:div>
        <w:div w:id="179046693">
          <w:marLeft w:val="0"/>
          <w:marRight w:val="0"/>
          <w:marTop w:val="0"/>
          <w:marBottom w:val="0"/>
          <w:divBdr>
            <w:top w:val="none" w:sz="0" w:space="0" w:color="auto"/>
            <w:left w:val="none" w:sz="0" w:space="0" w:color="auto"/>
            <w:bottom w:val="none" w:sz="0" w:space="0" w:color="auto"/>
            <w:right w:val="none" w:sz="0" w:space="0" w:color="auto"/>
          </w:divBdr>
          <w:divsChild>
            <w:div w:id="507521511">
              <w:marLeft w:val="0"/>
              <w:marRight w:val="0"/>
              <w:marTop w:val="0"/>
              <w:marBottom w:val="0"/>
              <w:divBdr>
                <w:top w:val="none" w:sz="0" w:space="0" w:color="auto"/>
                <w:left w:val="none" w:sz="0" w:space="0" w:color="auto"/>
                <w:bottom w:val="none" w:sz="0" w:space="0" w:color="auto"/>
                <w:right w:val="none" w:sz="0" w:space="0" w:color="auto"/>
              </w:divBdr>
            </w:div>
            <w:div w:id="608703380">
              <w:marLeft w:val="0"/>
              <w:marRight w:val="0"/>
              <w:marTop w:val="0"/>
              <w:marBottom w:val="0"/>
              <w:divBdr>
                <w:top w:val="none" w:sz="0" w:space="0" w:color="auto"/>
                <w:left w:val="none" w:sz="0" w:space="0" w:color="auto"/>
                <w:bottom w:val="none" w:sz="0" w:space="0" w:color="auto"/>
                <w:right w:val="none" w:sz="0" w:space="0" w:color="auto"/>
              </w:divBdr>
            </w:div>
          </w:divsChild>
        </w:div>
        <w:div w:id="314915890">
          <w:marLeft w:val="0"/>
          <w:marRight w:val="0"/>
          <w:marTop w:val="0"/>
          <w:marBottom w:val="0"/>
          <w:divBdr>
            <w:top w:val="none" w:sz="0" w:space="0" w:color="auto"/>
            <w:left w:val="none" w:sz="0" w:space="0" w:color="auto"/>
            <w:bottom w:val="none" w:sz="0" w:space="0" w:color="auto"/>
            <w:right w:val="none" w:sz="0" w:space="0" w:color="auto"/>
          </w:divBdr>
          <w:divsChild>
            <w:div w:id="184637756">
              <w:marLeft w:val="0"/>
              <w:marRight w:val="0"/>
              <w:marTop w:val="0"/>
              <w:marBottom w:val="0"/>
              <w:divBdr>
                <w:top w:val="none" w:sz="0" w:space="0" w:color="auto"/>
                <w:left w:val="none" w:sz="0" w:space="0" w:color="auto"/>
                <w:bottom w:val="none" w:sz="0" w:space="0" w:color="auto"/>
                <w:right w:val="none" w:sz="0" w:space="0" w:color="auto"/>
              </w:divBdr>
            </w:div>
            <w:div w:id="1985116125">
              <w:marLeft w:val="0"/>
              <w:marRight w:val="0"/>
              <w:marTop w:val="0"/>
              <w:marBottom w:val="0"/>
              <w:divBdr>
                <w:top w:val="none" w:sz="0" w:space="0" w:color="auto"/>
                <w:left w:val="none" w:sz="0" w:space="0" w:color="auto"/>
                <w:bottom w:val="none" w:sz="0" w:space="0" w:color="auto"/>
                <w:right w:val="none" w:sz="0" w:space="0" w:color="auto"/>
              </w:divBdr>
            </w:div>
          </w:divsChild>
        </w:div>
        <w:div w:id="417334260">
          <w:marLeft w:val="0"/>
          <w:marRight w:val="0"/>
          <w:marTop w:val="0"/>
          <w:marBottom w:val="0"/>
          <w:divBdr>
            <w:top w:val="none" w:sz="0" w:space="0" w:color="auto"/>
            <w:left w:val="none" w:sz="0" w:space="0" w:color="auto"/>
            <w:bottom w:val="none" w:sz="0" w:space="0" w:color="auto"/>
            <w:right w:val="none" w:sz="0" w:space="0" w:color="auto"/>
          </w:divBdr>
          <w:divsChild>
            <w:div w:id="1252084748">
              <w:marLeft w:val="0"/>
              <w:marRight w:val="0"/>
              <w:marTop w:val="0"/>
              <w:marBottom w:val="0"/>
              <w:divBdr>
                <w:top w:val="none" w:sz="0" w:space="0" w:color="auto"/>
                <w:left w:val="none" w:sz="0" w:space="0" w:color="auto"/>
                <w:bottom w:val="none" w:sz="0" w:space="0" w:color="auto"/>
                <w:right w:val="none" w:sz="0" w:space="0" w:color="auto"/>
              </w:divBdr>
            </w:div>
            <w:div w:id="1495490845">
              <w:marLeft w:val="0"/>
              <w:marRight w:val="0"/>
              <w:marTop w:val="0"/>
              <w:marBottom w:val="0"/>
              <w:divBdr>
                <w:top w:val="none" w:sz="0" w:space="0" w:color="auto"/>
                <w:left w:val="none" w:sz="0" w:space="0" w:color="auto"/>
                <w:bottom w:val="none" w:sz="0" w:space="0" w:color="auto"/>
                <w:right w:val="none" w:sz="0" w:space="0" w:color="auto"/>
              </w:divBdr>
            </w:div>
          </w:divsChild>
        </w:div>
        <w:div w:id="513612929">
          <w:marLeft w:val="0"/>
          <w:marRight w:val="0"/>
          <w:marTop w:val="0"/>
          <w:marBottom w:val="0"/>
          <w:divBdr>
            <w:top w:val="none" w:sz="0" w:space="0" w:color="auto"/>
            <w:left w:val="none" w:sz="0" w:space="0" w:color="auto"/>
            <w:bottom w:val="none" w:sz="0" w:space="0" w:color="auto"/>
            <w:right w:val="none" w:sz="0" w:space="0" w:color="auto"/>
          </w:divBdr>
          <w:divsChild>
            <w:div w:id="924921550">
              <w:marLeft w:val="0"/>
              <w:marRight w:val="0"/>
              <w:marTop w:val="0"/>
              <w:marBottom w:val="0"/>
              <w:divBdr>
                <w:top w:val="none" w:sz="0" w:space="0" w:color="auto"/>
                <w:left w:val="none" w:sz="0" w:space="0" w:color="auto"/>
                <w:bottom w:val="none" w:sz="0" w:space="0" w:color="auto"/>
                <w:right w:val="none" w:sz="0" w:space="0" w:color="auto"/>
              </w:divBdr>
            </w:div>
            <w:div w:id="1391001811">
              <w:marLeft w:val="0"/>
              <w:marRight w:val="0"/>
              <w:marTop w:val="0"/>
              <w:marBottom w:val="0"/>
              <w:divBdr>
                <w:top w:val="none" w:sz="0" w:space="0" w:color="auto"/>
                <w:left w:val="none" w:sz="0" w:space="0" w:color="auto"/>
                <w:bottom w:val="none" w:sz="0" w:space="0" w:color="auto"/>
                <w:right w:val="none" w:sz="0" w:space="0" w:color="auto"/>
              </w:divBdr>
            </w:div>
          </w:divsChild>
        </w:div>
        <w:div w:id="657266896">
          <w:marLeft w:val="0"/>
          <w:marRight w:val="0"/>
          <w:marTop w:val="0"/>
          <w:marBottom w:val="0"/>
          <w:divBdr>
            <w:top w:val="none" w:sz="0" w:space="0" w:color="auto"/>
            <w:left w:val="none" w:sz="0" w:space="0" w:color="auto"/>
            <w:bottom w:val="none" w:sz="0" w:space="0" w:color="auto"/>
            <w:right w:val="none" w:sz="0" w:space="0" w:color="auto"/>
          </w:divBdr>
          <w:divsChild>
            <w:div w:id="952978946">
              <w:marLeft w:val="0"/>
              <w:marRight w:val="0"/>
              <w:marTop w:val="0"/>
              <w:marBottom w:val="0"/>
              <w:divBdr>
                <w:top w:val="none" w:sz="0" w:space="0" w:color="auto"/>
                <w:left w:val="none" w:sz="0" w:space="0" w:color="auto"/>
                <w:bottom w:val="none" w:sz="0" w:space="0" w:color="auto"/>
                <w:right w:val="none" w:sz="0" w:space="0" w:color="auto"/>
              </w:divBdr>
            </w:div>
            <w:div w:id="1049887535">
              <w:marLeft w:val="0"/>
              <w:marRight w:val="0"/>
              <w:marTop w:val="0"/>
              <w:marBottom w:val="0"/>
              <w:divBdr>
                <w:top w:val="none" w:sz="0" w:space="0" w:color="auto"/>
                <w:left w:val="none" w:sz="0" w:space="0" w:color="auto"/>
                <w:bottom w:val="none" w:sz="0" w:space="0" w:color="auto"/>
                <w:right w:val="none" w:sz="0" w:space="0" w:color="auto"/>
              </w:divBdr>
            </w:div>
          </w:divsChild>
        </w:div>
        <w:div w:id="690572238">
          <w:marLeft w:val="0"/>
          <w:marRight w:val="0"/>
          <w:marTop w:val="0"/>
          <w:marBottom w:val="0"/>
          <w:divBdr>
            <w:top w:val="none" w:sz="0" w:space="0" w:color="auto"/>
            <w:left w:val="none" w:sz="0" w:space="0" w:color="auto"/>
            <w:bottom w:val="none" w:sz="0" w:space="0" w:color="auto"/>
            <w:right w:val="none" w:sz="0" w:space="0" w:color="auto"/>
          </w:divBdr>
          <w:divsChild>
            <w:div w:id="46074715">
              <w:marLeft w:val="0"/>
              <w:marRight w:val="0"/>
              <w:marTop w:val="0"/>
              <w:marBottom w:val="0"/>
              <w:divBdr>
                <w:top w:val="none" w:sz="0" w:space="0" w:color="auto"/>
                <w:left w:val="none" w:sz="0" w:space="0" w:color="auto"/>
                <w:bottom w:val="none" w:sz="0" w:space="0" w:color="auto"/>
                <w:right w:val="none" w:sz="0" w:space="0" w:color="auto"/>
              </w:divBdr>
            </w:div>
            <w:div w:id="875315519">
              <w:marLeft w:val="0"/>
              <w:marRight w:val="0"/>
              <w:marTop w:val="0"/>
              <w:marBottom w:val="0"/>
              <w:divBdr>
                <w:top w:val="none" w:sz="0" w:space="0" w:color="auto"/>
                <w:left w:val="none" w:sz="0" w:space="0" w:color="auto"/>
                <w:bottom w:val="none" w:sz="0" w:space="0" w:color="auto"/>
                <w:right w:val="none" w:sz="0" w:space="0" w:color="auto"/>
              </w:divBdr>
            </w:div>
          </w:divsChild>
        </w:div>
        <w:div w:id="695929851">
          <w:marLeft w:val="0"/>
          <w:marRight w:val="0"/>
          <w:marTop w:val="0"/>
          <w:marBottom w:val="0"/>
          <w:divBdr>
            <w:top w:val="none" w:sz="0" w:space="0" w:color="auto"/>
            <w:left w:val="none" w:sz="0" w:space="0" w:color="auto"/>
            <w:bottom w:val="none" w:sz="0" w:space="0" w:color="auto"/>
            <w:right w:val="none" w:sz="0" w:space="0" w:color="auto"/>
          </w:divBdr>
          <w:divsChild>
            <w:div w:id="468134427">
              <w:marLeft w:val="0"/>
              <w:marRight w:val="0"/>
              <w:marTop w:val="0"/>
              <w:marBottom w:val="0"/>
              <w:divBdr>
                <w:top w:val="none" w:sz="0" w:space="0" w:color="auto"/>
                <w:left w:val="none" w:sz="0" w:space="0" w:color="auto"/>
                <w:bottom w:val="none" w:sz="0" w:space="0" w:color="auto"/>
                <w:right w:val="none" w:sz="0" w:space="0" w:color="auto"/>
              </w:divBdr>
            </w:div>
            <w:div w:id="1686899173">
              <w:marLeft w:val="0"/>
              <w:marRight w:val="0"/>
              <w:marTop w:val="0"/>
              <w:marBottom w:val="0"/>
              <w:divBdr>
                <w:top w:val="none" w:sz="0" w:space="0" w:color="auto"/>
                <w:left w:val="none" w:sz="0" w:space="0" w:color="auto"/>
                <w:bottom w:val="none" w:sz="0" w:space="0" w:color="auto"/>
                <w:right w:val="none" w:sz="0" w:space="0" w:color="auto"/>
              </w:divBdr>
            </w:div>
          </w:divsChild>
        </w:div>
        <w:div w:id="779572759">
          <w:marLeft w:val="0"/>
          <w:marRight w:val="0"/>
          <w:marTop w:val="0"/>
          <w:marBottom w:val="0"/>
          <w:divBdr>
            <w:top w:val="none" w:sz="0" w:space="0" w:color="auto"/>
            <w:left w:val="none" w:sz="0" w:space="0" w:color="auto"/>
            <w:bottom w:val="none" w:sz="0" w:space="0" w:color="auto"/>
            <w:right w:val="none" w:sz="0" w:space="0" w:color="auto"/>
          </w:divBdr>
          <w:divsChild>
            <w:div w:id="1088573720">
              <w:marLeft w:val="0"/>
              <w:marRight w:val="0"/>
              <w:marTop w:val="0"/>
              <w:marBottom w:val="0"/>
              <w:divBdr>
                <w:top w:val="none" w:sz="0" w:space="0" w:color="auto"/>
                <w:left w:val="none" w:sz="0" w:space="0" w:color="auto"/>
                <w:bottom w:val="none" w:sz="0" w:space="0" w:color="auto"/>
                <w:right w:val="none" w:sz="0" w:space="0" w:color="auto"/>
              </w:divBdr>
            </w:div>
            <w:div w:id="1166631467">
              <w:marLeft w:val="0"/>
              <w:marRight w:val="0"/>
              <w:marTop w:val="0"/>
              <w:marBottom w:val="0"/>
              <w:divBdr>
                <w:top w:val="none" w:sz="0" w:space="0" w:color="auto"/>
                <w:left w:val="none" w:sz="0" w:space="0" w:color="auto"/>
                <w:bottom w:val="none" w:sz="0" w:space="0" w:color="auto"/>
                <w:right w:val="none" w:sz="0" w:space="0" w:color="auto"/>
              </w:divBdr>
            </w:div>
          </w:divsChild>
        </w:div>
        <w:div w:id="916598568">
          <w:marLeft w:val="0"/>
          <w:marRight w:val="0"/>
          <w:marTop w:val="0"/>
          <w:marBottom w:val="0"/>
          <w:divBdr>
            <w:top w:val="none" w:sz="0" w:space="0" w:color="auto"/>
            <w:left w:val="none" w:sz="0" w:space="0" w:color="auto"/>
            <w:bottom w:val="none" w:sz="0" w:space="0" w:color="auto"/>
            <w:right w:val="none" w:sz="0" w:space="0" w:color="auto"/>
          </w:divBdr>
          <w:divsChild>
            <w:div w:id="332296918">
              <w:marLeft w:val="0"/>
              <w:marRight w:val="0"/>
              <w:marTop w:val="0"/>
              <w:marBottom w:val="0"/>
              <w:divBdr>
                <w:top w:val="none" w:sz="0" w:space="0" w:color="auto"/>
                <w:left w:val="none" w:sz="0" w:space="0" w:color="auto"/>
                <w:bottom w:val="none" w:sz="0" w:space="0" w:color="auto"/>
                <w:right w:val="none" w:sz="0" w:space="0" w:color="auto"/>
              </w:divBdr>
            </w:div>
            <w:div w:id="811562613">
              <w:marLeft w:val="0"/>
              <w:marRight w:val="0"/>
              <w:marTop w:val="0"/>
              <w:marBottom w:val="0"/>
              <w:divBdr>
                <w:top w:val="none" w:sz="0" w:space="0" w:color="auto"/>
                <w:left w:val="none" w:sz="0" w:space="0" w:color="auto"/>
                <w:bottom w:val="none" w:sz="0" w:space="0" w:color="auto"/>
                <w:right w:val="none" w:sz="0" w:space="0" w:color="auto"/>
              </w:divBdr>
            </w:div>
          </w:divsChild>
        </w:div>
        <w:div w:id="1181622821">
          <w:marLeft w:val="0"/>
          <w:marRight w:val="0"/>
          <w:marTop w:val="0"/>
          <w:marBottom w:val="0"/>
          <w:divBdr>
            <w:top w:val="none" w:sz="0" w:space="0" w:color="auto"/>
            <w:left w:val="none" w:sz="0" w:space="0" w:color="auto"/>
            <w:bottom w:val="none" w:sz="0" w:space="0" w:color="auto"/>
            <w:right w:val="none" w:sz="0" w:space="0" w:color="auto"/>
          </w:divBdr>
          <w:divsChild>
            <w:div w:id="928850479">
              <w:marLeft w:val="0"/>
              <w:marRight w:val="0"/>
              <w:marTop w:val="0"/>
              <w:marBottom w:val="0"/>
              <w:divBdr>
                <w:top w:val="none" w:sz="0" w:space="0" w:color="auto"/>
                <w:left w:val="none" w:sz="0" w:space="0" w:color="auto"/>
                <w:bottom w:val="none" w:sz="0" w:space="0" w:color="auto"/>
                <w:right w:val="none" w:sz="0" w:space="0" w:color="auto"/>
              </w:divBdr>
            </w:div>
            <w:div w:id="1704745005">
              <w:marLeft w:val="0"/>
              <w:marRight w:val="0"/>
              <w:marTop w:val="0"/>
              <w:marBottom w:val="0"/>
              <w:divBdr>
                <w:top w:val="none" w:sz="0" w:space="0" w:color="auto"/>
                <w:left w:val="none" w:sz="0" w:space="0" w:color="auto"/>
                <w:bottom w:val="none" w:sz="0" w:space="0" w:color="auto"/>
                <w:right w:val="none" w:sz="0" w:space="0" w:color="auto"/>
              </w:divBdr>
            </w:div>
          </w:divsChild>
        </w:div>
        <w:div w:id="1334409763">
          <w:marLeft w:val="0"/>
          <w:marRight w:val="0"/>
          <w:marTop w:val="0"/>
          <w:marBottom w:val="0"/>
          <w:divBdr>
            <w:top w:val="none" w:sz="0" w:space="0" w:color="auto"/>
            <w:left w:val="none" w:sz="0" w:space="0" w:color="auto"/>
            <w:bottom w:val="none" w:sz="0" w:space="0" w:color="auto"/>
            <w:right w:val="none" w:sz="0" w:space="0" w:color="auto"/>
          </w:divBdr>
          <w:divsChild>
            <w:div w:id="659119736">
              <w:marLeft w:val="0"/>
              <w:marRight w:val="0"/>
              <w:marTop w:val="0"/>
              <w:marBottom w:val="0"/>
              <w:divBdr>
                <w:top w:val="none" w:sz="0" w:space="0" w:color="auto"/>
                <w:left w:val="none" w:sz="0" w:space="0" w:color="auto"/>
                <w:bottom w:val="none" w:sz="0" w:space="0" w:color="auto"/>
                <w:right w:val="none" w:sz="0" w:space="0" w:color="auto"/>
              </w:divBdr>
            </w:div>
            <w:div w:id="1252817182">
              <w:marLeft w:val="0"/>
              <w:marRight w:val="0"/>
              <w:marTop w:val="0"/>
              <w:marBottom w:val="0"/>
              <w:divBdr>
                <w:top w:val="none" w:sz="0" w:space="0" w:color="auto"/>
                <w:left w:val="none" w:sz="0" w:space="0" w:color="auto"/>
                <w:bottom w:val="none" w:sz="0" w:space="0" w:color="auto"/>
                <w:right w:val="none" w:sz="0" w:space="0" w:color="auto"/>
              </w:divBdr>
            </w:div>
          </w:divsChild>
        </w:div>
        <w:div w:id="1612013723">
          <w:marLeft w:val="0"/>
          <w:marRight w:val="0"/>
          <w:marTop w:val="0"/>
          <w:marBottom w:val="0"/>
          <w:divBdr>
            <w:top w:val="none" w:sz="0" w:space="0" w:color="auto"/>
            <w:left w:val="none" w:sz="0" w:space="0" w:color="auto"/>
            <w:bottom w:val="none" w:sz="0" w:space="0" w:color="auto"/>
            <w:right w:val="none" w:sz="0" w:space="0" w:color="auto"/>
          </w:divBdr>
          <w:divsChild>
            <w:div w:id="549805942">
              <w:marLeft w:val="0"/>
              <w:marRight w:val="0"/>
              <w:marTop w:val="0"/>
              <w:marBottom w:val="0"/>
              <w:divBdr>
                <w:top w:val="none" w:sz="0" w:space="0" w:color="auto"/>
                <w:left w:val="none" w:sz="0" w:space="0" w:color="auto"/>
                <w:bottom w:val="none" w:sz="0" w:space="0" w:color="auto"/>
                <w:right w:val="none" w:sz="0" w:space="0" w:color="auto"/>
              </w:divBdr>
            </w:div>
            <w:div w:id="824008811">
              <w:marLeft w:val="0"/>
              <w:marRight w:val="0"/>
              <w:marTop w:val="0"/>
              <w:marBottom w:val="0"/>
              <w:divBdr>
                <w:top w:val="none" w:sz="0" w:space="0" w:color="auto"/>
                <w:left w:val="none" w:sz="0" w:space="0" w:color="auto"/>
                <w:bottom w:val="none" w:sz="0" w:space="0" w:color="auto"/>
                <w:right w:val="none" w:sz="0" w:space="0" w:color="auto"/>
              </w:divBdr>
            </w:div>
          </w:divsChild>
        </w:div>
        <w:div w:id="1613322856">
          <w:marLeft w:val="0"/>
          <w:marRight w:val="0"/>
          <w:marTop w:val="0"/>
          <w:marBottom w:val="0"/>
          <w:divBdr>
            <w:top w:val="none" w:sz="0" w:space="0" w:color="auto"/>
            <w:left w:val="none" w:sz="0" w:space="0" w:color="auto"/>
            <w:bottom w:val="none" w:sz="0" w:space="0" w:color="auto"/>
            <w:right w:val="none" w:sz="0" w:space="0" w:color="auto"/>
          </w:divBdr>
          <w:divsChild>
            <w:div w:id="1033309744">
              <w:marLeft w:val="0"/>
              <w:marRight w:val="0"/>
              <w:marTop w:val="0"/>
              <w:marBottom w:val="0"/>
              <w:divBdr>
                <w:top w:val="none" w:sz="0" w:space="0" w:color="auto"/>
                <w:left w:val="none" w:sz="0" w:space="0" w:color="auto"/>
                <w:bottom w:val="none" w:sz="0" w:space="0" w:color="auto"/>
                <w:right w:val="none" w:sz="0" w:space="0" w:color="auto"/>
              </w:divBdr>
            </w:div>
            <w:div w:id="1984891192">
              <w:marLeft w:val="0"/>
              <w:marRight w:val="0"/>
              <w:marTop w:val="0"/>
              <w:marBottom w:val="0"/>
              <w:divBdr>
                <w:top w:val="none" w:sz="0" w:space="0" w:color="auto"/>
                <w:left w:val="none" w:sz="0" w:space="0" w:color="auto"/>
                <w:bottom w:val="none" w:sz="0" w:space="0" w:color="auto"/>
                <w:right w:val="none" w:sz="0" w:space="0" w:color="auto"/>
              </w:divBdr>
            </w:div>
          </w:divsChild>
        </w:div>
        <w:div w:id="1650591511">
          <w:marLeft w:val="0"/>
          <w:marRight w:val="0"/>
          <w:marTop w:val="0"/>
          <w:marBottom w:val="0"/>
          <w:divBdr>
            <w:top w:val="none" w:sz="0" w:space="0" w:color="auto"/>
            <w:left w:val="none" w:sz="0" w:space="0" w:color="auto"/>
            <w:bottom w:val="none" w:sz="0" w:space="0" w:color="auto"/>
            <w:right w:val="none" w:sz="0" w:space="0" w:color="auto"/>
          </w:divBdr>
          <w:divsChild>
            <w:div w:id="362707419">
              <w:marLeft w:val="0"/>
              <w:marRight w:val="0"/>
              <w:marTop w:val="0"/>
              <w:marBottom w:val="0"/>
              <w:divBdr>
                <w:top w:val="none" w:sz="0" w:space="0" w:color="auto"/>
                <w:left w:val="none" w:sz="0" w:space="0" w:color="auto"/>
                <w:bottom w:val="none" w:sz="0" w:space="0" w:color="auto"/>
                <w:right w:val="none" w:sz="0" w:space="0" w:color="auto"/>
              </w:divBdr>
            </w:div>
            <w:div w:id="731464642">
              <w:marLeft w:val="0"/>
              <w:marRight w:val="0"/>
              <w:marTop w:val="0"/>
              <w:marBottom w:val="0"/>
              <w:divBdr>
                <w:top w:val="none" w:sz="0" w:space="0" w:color="auto"/>
                <w:left w:val="none" w:sz="0" w:space="0" w:color="auto"/>
                <w:bottom w:val="none" w:sz="0" w:space="0" w:color="auto"/>
                <w:right w:val="none" w:sz="0" w:space="0" w:color="auto"/>
              </w:divBdr>
            </w:div>
          </w:divsChild>
        </w:div>
        <w:div w:id="1697925833">
          <w:marLeft w:val="0"/>
          <w:marRight w:val="0"/>
          <w:marTop w:val="0"/>
          <w:marBottom w:val="0"/>
          <w:divBdr>
            <w:top w:val="none" w:sz="0" w:space="0" w:color="auto"/>
            <w:left w:val="none" w:sz="0" w:space="0" w:color="auto"/>
            <w:bottom w:val="none" w:sz="0" w:space="0" w:color="auto"/>
            <w:right w:val="none" w:sz="0" w:space="0" w:color="auto"/>
          </w:divBdr>
          <w:divsChild>
            <w:div w:id="1110277902">
              <w:marLeft w:val="0"/>
              <w:marRight w:val="0"/>
              <w:marTop w:val="0"/>
              <w:marBottom w:val="0"/>
              <w:divBdr>
                <w:top w:val="none" w:sz="0" w:space="0" w:color="auto"/>
                <w:left w:val="none" w:sz="0" w:space="0" w:color="auto"/>
                <w:bottom w:val="none" w:sz="0" w:space="0" w:color="auto"/>
                <w:right w:val="none" w:sz="0" w:space="0" w:color="auto"/>
              </w:divBdr>
            </w:div>
            <w:div w:id="1740864984">
              <w:marLeft w:val="0"/>
              <w:marRight w:val="0"/>
              <w:marTop w:val="0"/>
              <w:marBottom w:val="0"/>
              <w:divBdr>
                <w:top w:val="none" w:sz="0" w:space="0" w:color="auto"/>
                <w:left w:val="none" w:sz="0" w:space="0" w:color="auto"/>
                <w:bottom w:val="none" w:sz="0" w:space="0" w:color="auto"/>
                <w:right w:val="none" w:sz="0" w:space="0" w:color="auto"/>
              </w:divBdr>
            </w:div>
          </w:divsChild>
        </w:div>
        <w:div w:id="1724593263">
          <w:marLeft w:val="0"/>
          <w:marRight w:val="0"/>
          <w:marTop w:val="0"/>
          <w:marBottom w:val="0"/>
          <w:divBdr>
            <w:top w:val="none" w:sz="0" w:space="0" w:color="auto"/>
            <w:left w:val="none" w:sz="0" w:space="0" w:color="auto"/>
            <w:bottom w:val="none" w:sz="0" w:space="0" w:color="auto"/>
            <w:right w:val="none" w:sz="0" w:space="0" w:color="auto"/>
          </w:divBdr>
          <w:divsChild>
            <w:div w:id="748966874">
              <w:marLeft w:val="0"/>
              <w:marRight w:val="0"/>
              <w:marTop w:val="0"/>
              <w:marBottom w:val="0"/>
              <w:divBdr>
                <w:top w:val="none" w:sz="0" w:space="0" w:color="auto"/>
                <w:left w:val="none" w:sz="0" w:space="0" w:color="auto"/>
                <w:bottom w:val="none" w:sz="0" w:space="0" w:color="auto"/>
                <w:right w:val="none" w:sz="0" w:space="0" w:color="auto"/>
              </w:divBdr>
            </w:div>
            <w:div w:id="1898006432">
              <w:marLeft w:val="0"/>
              <w:marRight w:val="0"/>
              <w:marTop w:val="0"/>
              <w:marBottom w:val="0"/>
              <w:divBdr>
                <w:top w:val="none" w:sz="0" w:space="0" w:color="auto"/>
                <w:left w:val="none" w:sz="0" w:space="0" w:color="auto"/>
                <w:bottom w:val="none" w:sz="0" w:space="0" w:color="auto"/>
                <w:right w:val="none" w:sz="0" w:space="0" w:color="auto"/>
              </w:divBdr>
            </w:div>
          </w:divsChild>
        </w:div>
        <w:div w:id="1850099025">
          <w:marLeft w:val="0"/>
          <w:marRight w:val="0"/>
          <w:marTop w:val="0"/>
          <w:marBottom w:val="0"/>
          <w:divBdr>
            <w:top w:val="none" w:sz="0" w:space="0" w:color="auto"/>
            <w:left w:val="none" w:sz="0" w:space="0" w:color="auto"/>
            <w:bottom w:val="none" w:sz="0" w:space="0" w:color="auto"/>
            <w:right w:val="none" w:sz="0" w:space="0" w:color="auto"/>
          </w:divBdr>
          <w:divsChild>
            <w:div w:id="409470702">
              <w:marLeft w:val="0"/>
              <w:marRight w:val="0"/>
              <w:marTop w:val="0"/>
              <w:marBottom w:val="0"/>
              <w:divBdr>
                <w:top w:val="none" w:sz="0" w:space="0" w:color="auto"/>
                <w:left w:val="none" w:sz="0" w:space="0" w:color="auto"/>
                <w:bottom w:val="none" w:sz="0" w:space="0" w:color="auto"/>
                <w:right w:val="none" w:sz="0" w:space="0" w:color="auto"/>
              </w:divBdr>
            </w:div>
            <w:div w:id="706103809">
              <w:marLeft w:val="0"/>
              <w:marRight w:val="0"/>
              <w:marTop w:val="0"/>
              <w:marBottom w:val="0"/>
              <w:divBdr>
                <w:top w:val="none" w:sz="0" w:space="0" w:color="auto"/>
                <w:left w:val="none" w:sz="0" w:space="0" w:color="auto"/>
                <w:bottom w:val="none" w:sz="0" w:space="0" w:color="auto"/>
                <w:right w:val="none" w:sz="0" w:space="0" w:color="auto"/>
              </w:divBdr>
            </w:div>
          </w:divsChild>
        </w:div>
        <w:div w:id="1879778660">
          <w:marLeft w:val="0"/>
          <w:marRight w:val="0"/>
          <w:marTop w:val="0"/>
          <w:marBottom w:val="0"/>
          <w:divBdr>
            <w:top w:val="none" w:sz="0" w:space="0" w:color="auto"/>
            <w:left w:val="none" w:sz="0" w:space="0" w:color="auto"/>
            <w:bottom w:val="none" w:sz="0" w:space="0" w:color="auto"/>
            <w:right w:val="none" w:sz="0" w:space="0" w:color="auto"/>
          </w:divBdr>
          <w:divsChild>
            <w:div w:id="84883673">
              <w:marLeft w:val="0"/>
              <w:marRight w:val="0"/>
              <w:marTop w:val="0"/>
              <w:marBottom w:val="0"/>
              <w:divBdr>
                <w:top w:val="none" w:sz="0" w:space="0" w:color="auto"/>
                <w:left w:val="none" w:sz="0" w:space="0" w:color="auto"/>
                <w:bottom w:val="none" w:sz="0" w:space="0" w:color="auto"/>
                <w:right w:val="none" w:sz="0" w:space="0" w:color="auto"/>
              </w:divBdr>
            </w:div>
            <w:div w:id="1577014935">
              <w:marLeft w:val="0"/>
              <w:marRight w:val="0"/>
              <w:marTop w:val="0"/>
              <w:marBottom w:val="0"/>
              <w:divBdr>
                <w:top w:val="none" w:sz="0" w:space="0" w:color="auto"/>
                <w:left w:val="none" w:sz="0" w:space="0" w:color="auto"/>
                <w:bottom w:val="none" w:sz="0" w:space="0" w:color="auto"/>
                <w:right w:val="none" w:sz="0" w:space="0" w:color="auto"/>
              </w:divBdr>
            </w:div>
          </w:divsChild>
        </w:div>
        <w:div w:id="2018653323">
          <w:marLeft w:val="0"/>
          <w:marRight w:val="0"/>
          <w:marTop w:val="0"/>
          <w:marBottom w:val="0"/>
          <w:divBdr>
            <w:top w:val="none" w:sz="0" w:space="0" w:color="auto"/>
            <w:left w:val="none" w:sz="0" w:space="0" w:color="auto"/>
            <w:bottom w:val="none" w:sz="0" w:space="0" w:color="auto"/>
            <w:right w:val="none" w:sz="0" w:space="0" w:color="auto"/>
          </w:divBdr>
          <w:divsChild>
            <w:div w:id="863985417">
              <w:marLeft w:val="0"/>
              <w:marRight w:val="0"/>
              <w:marTop w:val="0"/>
              <w:marBottom w:val="0"/>
              <w:divBdr>
                <w:top w:val="none" w:sz="0" w:space="0" w:color="auto"/>
                <w:left w:val="none" w:sz="0" w:space="0" w:color="auto"/>
                <w:bottom w:val="none" w:sz="0" w:space="0" w:color="auto"/>
                <w:right w:val="none" w:sz="0" w:space="0" w:color="auto"/>
              </w:divBdr>
            </w:div>
            <w:div w:id="1766800416">
              <w:marLeft w:val="0"/>
              <w:marRight w:val="0"/>
              <w:marTop w:val="0"/>
              <w:marBottom w:val="0"/>
              <w:divBdr>
                <w:top w:val="none" w:sz="0" w:space="0" w:color="auto"/>
                <w:left w:val="none" w:sz="0" w:space="0" w:color="auto"/>
                <w:bottom w:val="none" w:sz="0" w:space="0" w:color="auto"/>
                <w:right w:val="none" w:sz="0" w:space="0" w:color="auto"/>
              </w:divBdr>
            </w:div>
          </w:divsChild>
        </w:div>
        <w:div w:id="2020697356">
          <w:marLeft w:val="0"/>
          <w:marRight w:val="0"/>
          <w:marTop w:val="0"/>
          <w:marBottom w:val="0"/>
          <w:divBdr>
            <w:top w:val="none" w:sz="0" w:space="0" w:color="auto"/>
            <w:left w:val="none" w:sz="0" w:space="0" w:color="auto"/>
            <w:bottom w:val="none" w:sz="0" w:space="0" w:color="auto"/>
            <w:right w:val="none" w:sz="0" w:space="0" w:color="auto"/>
          </w:divBdr>
          <w:divsChild>
            <w:div w:id="720129375">
              <w:marLeft w:val="0"/>
              <w:marRight w:val="0"/>
              <w:marTop w:val="0"/>
              <w:marBottom w:val="0"/>
              <w:divBdr>
                <w:top w:val="none" w:sz="0" w:space="0" w:color="auto"/>
                <w:left w:val="none" w:sz="0" w:space="0" w:color="auto"/>
                <w:bottom w:val="none" w:sz="0" w:space="0" w:color="auto"/>
                <w:right w:val="none" w:sz="0" w:space="0" w:color="auto"/>
              </w:divBdr>
            </w:div>
            <w:div w:id="1428044076">
              <w:marLeft w:val="0"/>
              <w:marRight w:val="0"/>
              <w:marTop w:val="0"/>
              <w:marBottom w:val="0"/>
              <w:divBdr>
                <w:top w:val="none" w:sz="0" w:space="0" w:color="auto"/>
                <w:left w:val="none" w:sz="0" w:space="0" w:color="auto"/>
                <w:bottom w:val="none" w:sz="0" w:space="0" w:color="auto"/>
                <w:right w:val="none" w:sz="0" w:space="0" w:color="auto"/>
              </w:divBdr>
            </w:div>
          </w:divsChild>
        </w:div>
        <w:div w:id="2091928000">
          <w:marLeft w:val="0"/>
          <w:marRight w:val="0"/>
          <w:marTop w:val="0"/>
          <w:marBottom w:val="0"/>
          <w:divBdr>
            <w:top w:val="none" w:sz="0" w:space="0" w:color="auto"/>
            <w:left w:val="none" w:sz="0" w:space="0" w:color="auto"/>
            <w:bottom w:val="none" w:sz="0" w:space="0" w:color="auto"/>
            <w:right w:val="none" w:sz="0" w:space="0" w:color="auto"/>
          </w:divBdr>
          <w:divsChild>
            <w:div w:id="384187455">
              <w:marLeft w:val="0"/>
              <w:marRight w:val="0"/>
              <w:marTop w:val="0"/>
              <w:marBottom w:val="0"/>
              <w:divBdr>
                <w:top w:val="none" w:sz="0" w:space="0" w:color="auto"/>
                <w:left w:val="none" w:sz="0" w:space="0" w:color="auto"/>
                <w:bottom w:val="none" w:sz="0" w:space="0" w:color="auto"/>
                <w:right w:val="none" w:sz="0" w:space="0" w:color="auto"/>
              </w:divBdr>
            </w:div>
            <w:div w:id="1448114007">
              <w:marLeft w:val="0"/>
              <w:marRight w:val="0"/>
              <w:marTop w:val="0"/>
              <w:marBottom w:val="0"/>
              <w:divBdr>
                <w:top w:val="none" w:sz="0" w:space="0" w:color="auto"/>
                <w:left w:val="none" w:sz="0" w:space="0" w:color="auto"/>
                <w:bottom w:val="none" w:sz="0" w:space="0" w:color="auto"/>
                <w:right w:val="none" w:sz="0" w:space="0" w:color="auto"/>
              </w:divBdr>
            </w:div>
          </w:divsChild>
        </w:div>
        <w:div w:id="2099516333">
          <w:marLeft w:val="0"/>
          <w:marRight w:val="0"/>
          <w:marTop w:val="0"/>
          <w:marBottom w:val="0"/>
          <w:divBdr>
            <w:top w:val="none" w:sz="0" w:space="0" w:color="auto"/>
            <w:left w:val="none" w:sz="0" w:space="0" w:color="auto"/>
            <w:bottom w:val="none" w:sz="0" w:space="0" w:color="auto"/>
            <w:right w:val="none" w:sz="0" w:space="0" w:color="auto"/>
          </w:divBdr>
          <w:divsChild>
            <w:div w:id="339738984">
              <w:marLeft w:val="0"/>
              <w:marRight w:val="0"/>
              <w:marTop w:val="0"/>
              <w:marBottom w:val="0"/>
              <w:divBdr>
                <w:top w:val="none" w:sz="0" w:space="0" w:color="auto"/>
                <w:left w:val="none" w:sz="0" w:space="0" w:color="auto"/>
                <w:bottom w:val="none" w:sz="0" w:space="0" w:color="auto"/>
                <w:right w:val="none" w:sz="0" w:space="0" w:color="auto"/>
              </w:divBdr>
            </w:div>
            <w:div w:id="10603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1877">
      <w:bodyDiv w:val="1"/>
      <w:marLeft w:val="0"/>
      <w:marRight w:val="0"/>
      <w:marTop w:val="0"/>
      <w:marBottom w:val="0"/>
      <w:divBdr>
        <w:top w:val="none" w:sz="0" w:space="0" w:color="auto"/>
        <w:left w:val="none" w:sz="0" w:space="0" w:color="auto"/>
        <w:bottom w:val="none" w:sz="0" w:space="0" w:color="auto"/>
        <w:right w:val="none" w:sz="0" w:space="0" w:color="auto"/>
      </w:divBdr>
      <w:divsChild>
        <w:div w:id="46220964">
          <w:marLeft w:val="0"/>
          <w:marRight w:val="0"/>
          <w:marTop w:val="0"/>
          <w:marBottom w:val="0"/>
          <w:divBdr>
            <w:top w:val="none" w:sz="0" w:space="0" w:color="auto"/>
            <w:left w:val="none" w:sz="0" w:space="0" w:color="auto"/>
            <w:bottom w:val="none" w:sz="0" w:space="0" w:color="auto"/>
            <w:right w:val="none" w:sz="0" w:space="0" w:color="auto"/>
          </w:divBdr>
          <w:divsChild>
            <w:div w:id="493959752">
              <w:marLeft w:val="0"/>
              <w:marRight w:val="0"/>
              <w:marTop w:val="0"/>
              <w:marBottom w:val="0"/>
              <w:divBdr>
                <w:top w:val="none" w:sz="0" w:space="0" w:color="auto"/>
                <w:left w:val="none" w:sz="0" w:space="0" w:color="auto"/>
                <w:bottom w:val="none" w:sz="0" w:space="0" w:color="auto"/>
                <w:right w:val="none" w:sz="0" w:space="0" w:color="auto"/>
              </w:divBdr>
            </w:div>
            <w:div w:id="1839229452">
              <w:marLeft w:val="0"/>
              <w:marRight w:val="0"/>
              <w:marTop w:val="0"/>
              <w:marBottom w:val="0"/>
              <w:divBdr>
                <w:top w:val="none" w:sz="0" w:space="0" w:color="auto"/>
                <w:left w:val="none" w:sz="0" w:space="0" w:color="auto"/>
                <w:bottom w:val="none" w:sz="0" w:space="0" w:color="auto"/>
                <w:right w:val="none" w:sz="0" w:space="0" w:color="auto"/>
              </w:divBdr>
            </w:div>
          </w:divsChild>
        </w:div>
        <w:div w:id="126896288">
          <w:marLeft w:val="0"/>
          <w:marRight w:val="0"/>
          <w:marTop w:val="0"/>
          <w:marBottom w:val="0"/>
          <w:divBdr>
            <w:top w:val="none" w:sz="0" w:space="0" w:color="auto"/>
            <w:left w:val="none" w:sz="0" w:space="0" w:color="auto"/>
            <w:bottom w:val="none" w:sz="0" w:space="0" w:color="auto"/>
            <w:right w:val="none" w:sz="0" w:space="0" w:color="auto"/>
          </w:divBdr>
          <w:divsChild>
            <w:div w:id="1134177048">
              <w:marLeft w:val="0"/>
              <w:marRight w:val="0"/>
              <w:marTop w:val="0"/>
              <w:marBottom w:val="0"/>
              <w:divBdr>
                <w:top w:val="none" w:sz="0" w:space="0" w:color="auto"/>
                <w:left w:val="none" w:sz="0" w:space="0" w:color="auto"/>
                <w:bottom w:val="none" w:sz="0" w:space="0" w:color="auto"/>
                <w:right w:val="none" w:sz="0" w:space="0" w:color="auto"/>
              </w:divBdr>
            </w:div>
            <w:div w:id="1371106482">
              <w:marLeft w:val="0"/>
              <w:marRight w:val="0"/>
              <w:marTop w:val="0"/>
              <w:marBottom w:val="0"/>
              <w:divBdr>
                <w:top w:val="none" w:sz="0" w:space="0" w:color="auto"/>
                <w:left w:val="none" w:sz="0" w:space="0" w:color="auto"/>
                <w:bottom w:val="none" w:sz="0" w:space="0" w:color="auto"/>
                <w:right w:val="none" w:sz="0" w:space="0" w:color="auto"/>
              </w:divBdr>
            </w:div>
          </w:divsChild>
        </w:div>
        <w:div w:id="222760064">
          <w:marLeft w:val="0"/>
          <w:marRight w:val="0"/>
          <w:marTop w:val="0"/>
          <w:marBottom w:val="0"/>
          <w:divBdr>
            <w:top w:val="none" w:sz="0" w:space="0" w:color="auto"/>
            <w:left w:val="none" w:sz="0" w:space="0" w:color="auto"/>
            <w:bottom w:val="none" w:sz="0" w:space="0" w:color="auto"/>
            <w:right w:val="none" w:sz="0" w:space="0" w:color="auto"/>
          </w:divBdr>
          <w:divsChild>
            <w:div w:id="619458513">
              <w:marLeft w:val="0"/>
              <w:marRight w:val="0"/>
              <w:marTop w:val="0"/>
              <w:marBottom w:val="0"/>
              <w:divBdr>
                <w:top w:val="none" w:sz="0" w:space="0" w:color="auto"/>
                <w:left w:val="none" w:sz="0" w:space="0" w:color="auto"/>
                <w:bottom w:val="none" w:sz="0" w:space="0" w:color="auto"/>
                <w:right w:val="none" w:sz="0" w:space="0" w:color="auto"/>
              </w:divBdr>
            </w:div>
            <w:div w:id="1418669747">
              <w:marLeft w:val="0"/>
              <w:marRight w:val="0"/>
              <w:marTop w:val="0"/>
              <w:marBottom w:val="0"/>
              <w:divBdr>
                <w:top w:val="none" w:sz="0" w:space="0" w:color="auto"/>
                <w:left w:val="none" w:sz="0" w:space="0" w:color="auto"/>
                <w:bottom w:val="none" w:sz="0" w:space="0" w:color="auto"/>
                <w:right w:val="none" w:sz="0" w:space="0" w:color="auto"/>
              </w:divBdr>
            </w:div>
          </w:divsChild>
        </w:div>
        <w:div w:id="258635509">
          <w:marLeft w:val="0"/>
          <w:marRight w:val="0"/>
          <w:marTop w:val="0"/>
          <w:marBottom w:val="0"/>
          <w:divBdr>
            <w:top w:val="none" w:sz="0" w:space="0" w:color="auto"/>
            <w:left w:val="none" w:sz="0" w:space="0" w:color="auto"/>
            <w:bottom w:val="none" w:sz="0" w:space="0" w:color="auto"/>
            <w:right w:val="none" w:sz="0" w:space="0" w:color="auto"/>
          </w:divBdr>
          <w:divsChild>
            <w:div w:id="86929234">
              <w:marLeft w:val="0"/>
              <w:marRight w:val="0"/>
              <w:marTop w:val="0"/>
              <w:marBottom w:val="0"/>
              <w:divBdr>
                <w:top w:val="none" w:sz="0" w:space="0" w:color="auto"/>
                <w:left w:val="none" w:sz="0" w:space="0" w:color="auto"/>
                <w:bottom w:val="none" w:sz="0" w:space="0" w:color="auto"/>
                <w:right w:val="none" w:sz="0" w:space="0" w:color="auto"/>
              </w:divBdr>
            </w:div>
            <w:div w:id="1364790907">
              <w:marLeft w:val="0"/>
              <w:marRight w:val="0"/>
              <w:marTop w:val="0"/>
              <w:marBottom w:val="0"/>
              <w:divBdr>
                <w:top w:val="none" w:sz="0" w:space="0" w:color="auto"/>
                <w:left w:val="none" w:sz="0" w:space="0" w:color="auto"/>
                <w:bottom w:val="none" w:sz="0" w:space="0" w:color="auto"/>
                <w:right w:val="none" w:sz="0" w:space="0" w:color="auto"/>
              </w:divBdr>
            </w:div>
          </w:divsChild>
        </w:div>
        <w:div w:id="290062805">
          <w:marLeft w:val="0"/>
          <w:marRight w:val="0"/>
          <w:marTop w:val="0"/>
          <w:marBottom w:val="0"/>
          <w:divBdr>
            <w:top w:val="none" w:sz="0" w:space="0" w:color="auto"/>
            <w:left w:val="none" w:sz="0" w:space="0" w:color="auto"/>
            <w:bottom w:val="none" w:sz="0" w:space="0" w:color="auto"/>
            <w:right w:val="none" w:sz="0" w:space="0" w:color="auto"/>
          </w:divBdr>
          <w:divsChild>
            <w:div w:id="1170290445">
              <w:marLeft w:val="0"/>
              <w:marRight w:val="0"/>
              <w:marTop w:val="0"/>
              <w:marBottom w:val="0"/>
              <w:divBdr>
                <w:top w:val="none" w:sz="0" w:space="0" w:color="auto"/>
                <w:left w:val="none" w:sz="0" w:space="0" w:color="auto"/>
                <w:bottom w:val="none" w:sz="0" w:space="0" w:color="auto"/>
                <w:right w:val="none" w:sz="0" w:space="0" w:color="auto"/>
              </w:divBdr>
            </w:div>
            <w:div w:id="1865437552">
              <w:marLeft w:val="0"/>
              <w:marRight w:val="0"/>
              <w:marTop w:val="0"/>
              <w:marBottom w:val="0"/>
              <w:divBdr>
                <w:top w:val="none" w:sz="0" w:space="0" w:color="auto"/>
                <w:left w:val="none" w:sz="0" w:space="0" w:color="auto"/>
                <w:bottom w:val="none" w:sz="0" w:space="0" w:color="auto"/>
                <w:right w:val="none" w:sz="0" w:space="0" w:color="auto"/>
              </w:divBdr>
            </w:div>
          </w:divsChild>
        </w:div>
        <w:div w:id="311912903">
          <w:marLeft w:val="0"/>
          <w:marRight w:val="0"/>
          <w:marTop w:val="0"/>
          <w:marBottom w:val="0"/>
          <w:divBdr>
            <w:top w:val="none" w:sz="0" w:space="0" w:color="auto"/>
            <w:left w:val="none" w:sz="0" w:space="0" w:color="auto"/>
            <w:bottom w:val="none" w:sz="0" w:space="0" w:color="auto"/>
            <w:right w:val="none" w:sz="0" w:space="0" w:color="auto"/>
          </w:divBdr>
          <w:divsChild>
            <w:div w:id="792286344">
              <w:marLeft w:val="0"/>
              <w:marRight w:val="0"/>
              <w:marTop w:val="0"/>
              <w:marBottom w:val="0"/>
              <w:divBdr>
                <w:top w:val="none" w:sz="0" w:space="0" w:color="auto"/>
                <w:left w:val="none" w:sz="0" w:space="0" w:color="auto"/>
                <w:bottom w:val="none" w:sz="0" w:space="0" w:color="auto"/>
                <w:right w:val="none" w:sz="0" w:space="0" w:color="auto"/>
              </w:divBdr>
            </w:div>
            <w:div w:id="2034500206">
              <w:marLeft w:val="0"/>
              <w:marRight w:val="0"/>
              <w:marTop w:val="0"/>
              <w:marBottom w:val="0"/>
              <w:divBdr>
                <w:top w:val="none" w:sz="0" w:space="0" w:color="auto"/>
                <w:left w:val="none" w:sz="0" w:space="0" w:color="auto"/>
                <w:bottom w:val="none" w:sz="0" w:space="0" w:color="auto"/>
                <w:right w:val="none" w:sz="0" w:space="0" w:color="auto"/>
              </w:divBdr>
            </w:div>
          </w:divsChild>
        </w:div>
        <w:div w:id="501628765">
          <w:marLeft w:val="0"/>
          <w:marRight w:val="0"/>
          <w:marTop w:val="0"/>
          <w:marBottom w:val="0"/>
          <w:divBdr>
            <w:top w:val="none" w:sz="0" w:space="0" w:color="auto"/>
            <w:left w:val="none" w:sz="0" w:space="0" w:color="auto"/>
            <w:bottom w:val="none" w:sz="0" w:space="0" w:color="auto"/>
            <w:right w:val="none" w:sz="0" w:space="0" w:color="auto"/>
          </w:divBdr>
          <w:divsChild>
            <w:div w:id="722606308">
              <w:marLeft w:val="0"/>
              <w:marRight w:val="0"/>
              <w:marTop w:val="0"/>
              <w:marBottom w:val="0"/>
              <w:divBdr>
                <w:top w:val="none" w:sz="0" w:space="0" w:color="auto"/>
                <w:left w:val="none" w:sz="0" w:space="0" w:color="auto"/>
                <w:bottom w:val="none" w:sz="0" w:space="0" w:color="auto"/>
                <w:right w:val="none" w:sz="0" w:space="0" w:color="auto"/>
              </w:divBdr>
            </w:div>
            <w:div w:id="1603957675">
              <w:marLeft w:val="0"/>
              <w:marRight w:val="0"/>
              <w:marTop w:val="0"/>
              <w:marBottom w:val="0"/>
              <w:divBdr>
                <w:top w:val="none" w:sz="0" w:space="0" w:color="auto"/>
                <w:left w:val="none" w:sz="0" w:space="0" w:color="auto"/>
                <w:bottom w:val="none" w:sz="0" w:space="0" w:color="auto"/>
                <w:right w:val="none" w:sz="0" w:space="0" w:color="auto"/>
              </w:divBdr>
            </w:div>
          </w:divsChild>
        </w:div>
        <w:div w:id="543521384">
          <w:marLeft w:val="0"/>
          <w:marRight w:val="0"/>
          <w:marTop w:val="0"/>
          <w:marBottom w:val="0"/>
          <w:divBdr>
            <w:top w:val="none" w:sz="0" w:space="0" w:color="auto"/>
            <w:left w:val="none" w:sz="0" w:space="0" w:color="auto"/>
            <w:bottom w:val="none" w:sz="0" w:space="0" w:color="auto"/>
            <w:right w:val="none" w:sz="0" w:space="0" w:color="auto"/>
          </w:divBdr>
          <w:divsChild>
            <w:div w:id="732850241">
              <w:marLeft w:val="0"/>
              <w:marRight w:val="0"/>
              <w:marTop w:val="0"/>
              <w:marBottom w:val="0"/>
              <w:divBdr>
                <w:top w:val="none" w:sz="0" w:space="0" w:color="auto"/>
                <w:left w:val="none" w:sz="0" w:space="0" w:color="auto"/>
                <w:bottom w:val="none" w:sz="0" w:space="0" w:color="auto"/>
                <w:right w:val="none" w:sz="0" w:space="0" w:color="auto"/>
              </w:divBdr>
            </w:div>
            <w:div w:id="1723598793">
              <w:marLeft w:val="0"/>
              <w:marRight w:val="0"/>
              <w:marTop w:val="0"/>
              <w:marBottom w:val="0"/>
              <w:divBdr>
                <w:top w:val="none" w:sz="0" w:space="0" w:color="auto"/>
                <w:left w:val="none" w:sz="0" w:space="0" w:color="auto"/>
                <w:bottom w:val="none" w:sz="0" w:space="0" w:color="auto"/>
                <w:right w:val="none" w:sz="0" w:space="0" w:color="auto"/>
              </w:divBdr>
            </w:div>
          </w:divsChild>
        </w:div>
        <w:div w:id="589001181">
          <w:marLeft w:val="0"/>
          <w:marRight w:val="0"/>
          <w:marTop w:val="0"/>
          <w:marBottom w:val="0"/>
          <w:divBdr>
            <w:top w:val="none" w:sz="0" w:space="0" w:color="auto"/>
            <w:left w:val="none" w:sz="0" w:space="0" w:color="auto"/>
            <w:bottom w:val="none" w:sz="0" w:space="0" w:color="auto"/>
            <w:right w:val="none" w:sz="0" w:space="0" w:color="auto"/>
          </w:divBdr>
          <w:divsChild>
            <w:div w:id="823818667">
              <w:marLeft w:val="0"/>
              <w:marRight w:val="0"/>
              <w:marTop w:val="0"/>
              <w:marBottom w:val="0"/>
              <w:divBdr>
                <w:top w:val="none" w:sz="0" w:space="0" w:color="auto"/>
                <w:left w:val="none" w:sz="0" w:space="0" w:color="auto"/>
                <w:bottom w:val="none" w:sz="0" w:space="0" w:color="auto"/>
                <w:right w:val="none" w:sz="0" w:space="0" w:color="auto"/>
              </w:divBdr>
            </w:div>
            <w:div w:id="1330134999">
              <w:marLeft w:val="0"/>
              <w:marRight w:val="0"/>
              <w:marTop w:val="0"/>
              <w:marBottom w:val="0"/>
              <w:divBdr>
                <w:top w:val="none" w:sz="0" w:space="0" w:color="auto"/>
                <w:left w:val="none" w:sz="0" w:space="0" w:color="auto"/>
                <w:bottom w:val="none" w:sz="0" w:space="0" w:color="auto"/>
                <w:right w:val="none" w:sz="0" w:space="0" w:color="auto"/>
              </w:divBdr>
            </w:div>
          </w:divsChild>
        </w:div>
        <w:div w:id="757167684">
          <w:marLeft w:val="0"/>
          <w:marRight w:val="0"/>
          <w:marTop w:val="0"/>
          <w:marBottom w:val="0"/>
          <w:divBdr>
            <w:top w:val="none" w:sz="0" w:space="0" w:color="auto"/>
            <w:left w:val="none" w:sz="0" w:space="0" w:color="auto"/>
            <w:bottom w:val="none" w:sz="0" w:space="0" w:color="auto"/>
            <w:right w:val="none" w:sz="0" w:space="0" w:color="auto"/>
          </w:divBdr>
          <w:divsChild>
            <w:div w:id="56369496">
              <w:marLeft w:val="0"/>
              <w:marRight w:val="0"/>
              <w:marTop w:val="0"/>
              <w:marBottom w:val="0"/>
              <w:divBdr>
                <w:top w:val="none" w:sz="0" w:space="0" w:color="auto"/>
                <w:left w:val="none" w:sz="0" w:space="0" w:color="auto"/>
                <w:bottom w:val="none" w:sz="0" w:space="0" w:color="auto"/>
                <w:right w:val="none" w:sz="0" w:space="0" w:color="auto"/>
              </w:divBdr>
            </w:div>
            <w:div w:id="2139951896">
              <w:marLeft w:val="0"/>
              <w:marRight w:val="0"/>
              <w:marTop w:val="0"/>
              <w:marBottom w:val="0"/>
              <w:divBdr>
                <w:top w:val="none" w:sz="0" w:space="0" w:color="auto"/>
                <w:left w:val="none" w:sz="0" w:space="0" w:color="auto"/>
                <w:bottom w:val="none" w:sz="0" w:space="0" w:color="auto"/>
                <w:right w:val="none" w:sz="0" w:space="0" w:color="auto"/>
              </w:divBdr>
            </w:div>
          </w:divsChild>
        </w:div>
        <w:div w:id="907611552">
          <w:marLeft w:val="0"/>
          <w:marRight w:val="0"/>
          <w:marTop w:val="0"/>
          <w:marBottom w:val="0"/>
          <w:divBdr>
            <w:top w:val="none" w:sz="0" w:space="0" w:color="auto"/>
            <w:left w:val="none" w:sz="0" w:space="0" w:color="auto"/>
            <w:bottom w:val="none" w:sz="0" w:space="0" w:color="auto"/>
            <w:right w:val="none" w:sz="0" w:space="0" w:color="auto"/>
          </w:divBdr>
          <w:divsChild>
            <w:div w:id="1489983198">
              <w:marLeft w:val="0"/>
              <w:marRight w:val="0"/>
              <w:marTop w:val="0"/>
              <w:marBottom w:val="0"/>
              <w:divBdr>
                <w:top w:val="none" w:sz="0" w:space="0" w:color="auto"/>
                <w:left w:val="none" w:sz="0" w:space="0" w:color="auto"/>
                <w:bottom w:val="none" w:sz="0" w:space="0" w:color="auto"/>
                <w:right w:val="none" w:sz="0" w:space="0" w:color="auto"/>
              </w:divBdr>
            </w:div>
            <w:div w:id="1649049331">
              <w:marLeft w:val="0"/>
              <w:marRight w:val="0"/>
              <w:marTop w:val="0"/>
              <w:marBottom w:val="0"/>
              <w:divBdr>
                <w:top w:val="none" w:sz="0" w:space="0" w:color="auto"/>
                <w:left w:val="none" w:sz="0" w:space="0" w:color="auto"/>
                <w:bottom w:val="none" w:sz="0" w:space="0" w:color="auto"/>
                <w:right w:val="none" w:sz="0" w:space="0" w:color="auto"/>
              </w:divBdr>
            </w:div>
          </w:divsChild>
        </w:div>
        <w:div w:id="1105004808">
          <w:marLeft w:val="0"/>
          <w:marRight w:val="0"/>
          <w:marTop w:val="0"/>
          <w:marBottom w:val="0"/>
          <w:divBdr>
            <w:top w:val="none" w:sz="0" w:space="0" w:color="auto"/>
            <w:left w:val="none" w:sz="0" w:space="0" w:color="auto"/>
            <w:bottom w:val="none" w:sz="0" w:space="0" w:color="auto"/>
            <w:right w:val="none" w:sz="0" w:space="0" w:color="auto"/>
          </w:divBdr>
          <w:divsChild>
            <w:div w:id="1327126816">
              <w:marLeft w:val="0"/>
              <w:marRight w:val="0"/>
              <w:marTop w:val="0"/>
              <w:marBottom w:val="0"/>
              <w:divBdr>
                <w:top w:val="none" w:sz="0" w:space="0" w:color="auto"/>
                <w:left w:val="none" w:sz="0" w:space="0" w:color="auto"/>
                <w:bottom w:val="none" w:sz="0" w:space="0" w:color="auto"/>
                <w:right w:val="none" w:sz="0" w:space="0" w:color="auto"/>
              </w:divBdr>
            </w:div>
            <w:div w:id="1585458965">
              <w:marLeft w:val="0"/>
              <w:marRight w:val="0"/>
              <w:marTop w:val="0"/>
              <w:marBottom w:val="0"/>
              <w:divBdr>
                <w:top w:val="none" w:sz="0" w:space="0" w:color="auto"/>
                <w:left w:val="none" w:sz="0" w:space="0" w:color="auto"/>
                <w:bottom w:val="none" w:sz="0" w:space="0" w:color="auto"/>
                <w:right w:val="none" w:sz="0" w:space="0" w:color="auto"/>
              </w:divBdr>
            </w:div>
          </w:divsChild>
        </w:div>
        <w:div w:id="1145394871">
          <w:marLeft w:val="0"/>
          <w:marRight w:val="0"/>
          <w:marTop w:val="0"/>
          <w:marBottom w:val="0"/>
          <w:divBdr>
            <w:top w:val="none" w:sz="0" w:space="0" w:color="auto"/>
            <w:left w:val="none" w:sz="0" w:space="0" w:color="auto"/>
            <w:bottom w:val="none" w:sz="0" w:space="0" w:color="auto"/>
            <w:right w:val="none" w:sz="0" w:space="0" w:color="auto"/>
          </w:divBdr>
          <w:divsChild>
            <w:div w:id="743187804">
              <w:marLeft w:val="0"/>
              <w:marRight w:val="0"/>
              <w:marTop w:val="0"/>
              <w:marBottom w:val="0"/>
              <w:divBdr>
                <w:top w:val="none" w:sz="0" w:space="0" w:color="auto"/>
                <w:left w:val="none" w:sz="0" w:space="0" w:color="auto"/>
                <w:bottom w:val="none" w:sz="0" w:space="0" w:color="auto"/>
                <w:right w:val="none" w:sz="0" w:space="0" w:color="auto"/>
              </w:divBdr>
            </w:div>
            <w:div w:id="1411193806">
              <w:marLeft w:val="0"/>
              <w:marRight w:val="0"/>
              <w:marTop w:val="0"/>
              <w:marBottom w:val="0"/>
              <w:divBdr>
                <w:top w:val="none" w:sz="0" w:space="0" w:color="auto"/>
                <w:left w:val="none" w:sz="0" w:space="0" w:color="auto"/>
                <w:bottom w:val="none" w:sz="0" w:space="0" w:color="auto"/>
                <w:right w:val="none" w:sz="0" w:space="0" w:color="auto"/>
              </w:divBdr>
            </w:div>
          </w:divsChild>
        </w:div>
        <w:div w:id="1237089806">
          <w:marLeft w:val="0"/>
          <w:marRight w:val="0"/>
          <w:marTop w:val="0"/>
          <w:marBottom w:val="0"/>
          <w:divBdr>
            <w:top w:val="none" w:sz="0" w:space="0" w:color="auto"/>
            <w:left w:val="none" w:sz="0" w:space="0" w:color="auto"/>
            <w:bottom w:val="none" w:sz="0" w:space="0" w:color="auto"/>
            <w:right w:val="none" w:sz="0" w:space="0" w:color="auto"/>
          </w:divBdr>
          <w:divsChild>
            <w:div w:id="1198816801">
              <w:marLeft w:val="0"/>
              <w:marRight w:val="0"/>
              <w:marTop w:val="0"/>
              <w:marBottom w:val="0"/>
              <w:divBdr>
                <w:top w:val="none" w:sz="0" w:space="0" w:color="auto"/>
                <w:left w:val="none" w:sz="0" w:space="0" w:color="auto"/>
                <w:bottom w:val="none" w:sz="0" w:space="0" w:color="auto"/>
                <w:right w:val="none" w:sz="0" w:space="0" w:color="auto"/>
              </w:divBdr>
            </w:div>
            <w:div w:id="1510675656">
              <w:marLeft w:val="0"/>
              <w:marRight w:val="0"/>
              <w:marTop w:val="0"/>
              <w:marBottom w:val="0"/>
              <w:divBdr>
                <w:top w:val="none" w:sz="0" w:space="0" w:color="auto"/>
                <w:left w:val="none" w:sz="0" w:space="0" w:color="auto"/>
                <w:bottom w:val="none" w:sz="0" w:space="0" w:color="auto"/>
                <w:right w:val="none" w:sz="0" w:space="0" w:color="auto"/>
              </w:divBdr>
            </w:div>
          </w:divsChild>
        </w:div>
        <w:div w:id="1246770742">
          <w:marLeft w:val="0"/>
          <w:marRight w:val="0"/>
          <w:marTop w:val="0"/>
          <w:marBottom w:val="0"/>
          <w:divBdr>
            <w:top w:val="none" w:sz="0" w:space="0" w:color="auto"/>
            <w:left w:val="none" w:sz="0" w:space="0" w:color="auto"/>
            <w:bottom w:val="none" w:sz="0" w:space="0" w:color="auto"/>
            <w:right w:val="none" w:sz="0" w:space="0" w:color="auto"/>
          </w:divBdr>
          <w:divsChild>
            <w:div w:id="98332715">
              <w:marLeft w:val="0"/>
              <w:marRight w:val="0"/>
              <w:marTop w:val="0"/>
              <w:marBottom w:val="0"/>
              <w:divBdr>
                <w:top w:val="none" w:sz="0" w:space="0" w:color="auto"/>
                <w:left w:val="none" w:sz="0" w:space="0" w:color="auto"/>
                <w:bottom w:val="none" w:sz="0" w:space="0" w:color="auto"/>
                <w:right w:val="none" w:sz="0" w:space="0" w:color="auto"/>
              </w:divBdr>
            </w:div>
            <w:div w:id="1936090830">
              <w:marLeft w:val="0"/>
              <w:marRight w:val="0"/>
              <w:marTop w:val="0"/>
              <w:marBottom w:val="0"/>
              <w:divBdr>
                <w:top w:val="none" w:sz="0" w:space="0" w:color="auto"/>
                <w:left w:val="none" w:sz="0" w:space="0" w:color="auto"/>
                <w:bottom w:val="none" w:sz="0" w:space="0" w:color="auto"/>
                <w:right w:val="none" w:sz="0" w:space="0" w:color="auto"/>
              </w:divBdr>
            </w:div>
          </w:divsChild>
        </w:div>
        <w:div w:id="1285233531">
          <w:marLeft w:val="0"/>
          <w:marRight w:val="0"/>
          <w:marTop w:val="0"/>
          <w:marBottom w:val="0"/>
          <w:divBdr>
            <w:top w:val="none" w:sz="0" w:space="0" w:color="auto"/>
            <w:left w:val="none" w:sz="0" w:space="0" w:color="auto"/>
            <w:bottom w:val="none" w:sz="0" w:space="0" w:color="auto"/>
            <w:right w:val="none" w:sz="0" w:space="0" w:color="auto"/>
          </w:divBdr>
          <w:divsChild>
            <w:div w:id="512957010">
              <w:marLeft w:val="0"/>
              <w:marRight w:val="0"/>
              <w:marTop w:val="0"/>
              <w:marBottom w:val="0"/>
              <w:divBdr>
                <w:top w:val="none" w:sz="0" w:space="0" w:color="auto"/>
                <w:left w:val="none" w:sz="0" w:space="0" w:color="auto"/>
                <w:bottom w:val="none" w:sz="0" w:space="0" w:color="auto"/>
                <w:right w:val="none" w:sz="0" w:space="0" w:color="auto"/>
              </w:divBdr>
            </w:div>
            <w:div w:id="1333029233">
              <w:marLeft w:val="0"/>
              <w:marRight w:val="0"/>
              <w:marTop w:val="0"/>
              <w:marBottom w:val="0"/>
              <w:divBdr>
                <w:top w:val="none" w:sz="0" w:space="0" w:color="auto"/>
                <w:left w:val="none" w:sz="0" w:space="0" w:color="auto"/>
                <w:bottom w:val="none" w:sz="0" w:space="0" w:color="auto"/>
                <w:right w:val="none" w:sz="0" w:space="0" w:color="auto"/>
              </w:divBdr>
            </w:div>
          </w:divsChild>
        </w:div>
        <w:div w:id="1350528174">
          <w:marLeft w:val="0"/>
          <w:marRight w:val="0"/>
          <w:marTop w:val="0"/>
          <w:marBottom w:val="0"/>
          <w:divBdr>
            <w:top w:val="none" w:sz="0" w:space="0" w:color="auto"/>
            <w:left w:val="none" w:sz="0" w:space="0" w:color="auto"/>
            <w:bottom w:val="none" w:sz="0" w:space="0" w:color="auto"/>
            <w:right w:val="none" w:sz="0" w:space="0" w:color="auto"/>
          </w:divBdr>
          <w:divsChild>
            <w:div w:id="807085421">
              <w:marLeft w:val="0"/>
              <w:marRight w:val="0"/>
              <w:marTop w:val="0"/>
              <w:marBottom w:val="0"/>
              <w:divBdr>
                <w:top w:val="none" w:sz="0" w:space="0" w:color="auto"/>
                <w:left w:val="none" w:sz="0" w:space="0" w:color="auto"/>
                <w:bottom w:val="none" w:sz="0" w:space="0" w:color="auto"/>
                <w:right w:val="none" w:sz="0" w:space="0" w:color="auto"/>
              </w:divBdr>
            </w:div>
            <w:div w:id="1699042932">
              <w:marLeft w:val="0"/>
              <w:marRight w:val="0"/>
              <w:marTop w:val="0"/>
              <w:marBottom w:val="0"/>
              <w:divBdr>
                <w:top w:val="none" w:sz="0" w:space="0" w:color="auto"/>
                <w:left w:val="none" w:sz="0" w:space="0" w:color="auto"/>
                <w:bottom w:val="none" w:sz="0" w:space="0" w:color="auto"/>
                <w:right w:val="none" w:sz="0" w:space="0" w:color="auto"/>
              </w:divBdr>
            </w:div>
          </w:divsChild>
        </w:div>
        <w:div w:id="1379815843">
          <w:marLeft w:val="0"/>
          <w:marRight w:val="0"/>
          <w:marTop w:val="0"/>
          <w:marBottom w:val="0"/>
          <w:divBdr>
            <w:top w:val="none" w:sz="0" w:space="0" w:color="auto"/>
            <w:left w:val="none" w:sz="0" w:space="0" w:color="auto"/>
            <w:bottom w:val="none" w:sz="0" w:space="0" w:color="auto"/>
            <w:right w:val="none" w:sz="0" w:space="0" w:color="auto"/>
          </w:divBdr>
          <w:divsChild>
            <w:div w:id="1722096894">
              <w:marLeft w:val="0"/>
              <w:marRight w:val="0"/>
              <w:marTop w:val="0"/>
              <w:marBottom w:val="0"/>
              <w:divBdr>
                <w:top w:val="none" w:sz="0" w:space="0" w:color="auto"/>
                <w:left w:val="none" w:sz="0" w:space="0" w:color="auto"/>
                <w:bottom w:val="none" w:sz="0" w:space="0" w:color="auto"/>
                <w:right w:val="none" w:sz="0" w:space="0" w:color="auto"/>
              </w:divBdr>
            </w:div>
            <w:div w:id="1917129131">
              <w:marLeft w:val="0"/>
              <w:marRight w:val="0"/>
              <w:marTop w:val="0"/>
              <w:marBottom w:val="0"/>
              <w:divBdr>
                <w:top w:val="none" w:sz="0" w:space="0" w:color="auto"/>
                <w:left w:val="none" w:sz="0" w:space="0" w:color="auto"/>
                <w:bottom w:val="none" w:sz="0" w:space="0" w:color="auto"/>
                <w:right w:val="none" w:sz="0" w:space="0" w:color="auto"/>
              </w:divBdr>
            </w:div>
          </w:divsChild>
        </w:div>
        <w:div w:id="1627390372">
          <w:marLeft w:val="0"/>
          <w:marRight w:val="0"/>
          <w:marTop w:val="0"/>
          <w:marBottom w:val="0"/>
          <w:divBdr>
            <w:top w:val="none" w:sz="0" w:space="0" w:color="auto"/>
            <w:left w:val="none" w:sz="0" w:space="0" w:color="auto"/>
            <w:bottom w:val="none" w:sz="0" w:space="0" w:color="auto"/>
            <w:right w:val="none" w:sz="0" w:space="0" w:color="auto"/>
          </w:divBdr>
          <w:divsChild>
            <w:div w:id="309093379">
              <w:marLeft w:val="0"/>
              <w:marRight w:val="0"/>
              <w:marTop w:val="0"/>
              <w:marBottom w:val="0"/>
              <w:divBdr>
                <w:top w:val="none" w:sz="0" w:space="0" w:color="auto"/>
                <w:left w:val="none" w:sz="0" w:space="0" w:color="auto"/>
                <w:bottom w:val="none" w:sz="0" w:space="0" w:color="auto"/>
                <w:right w:val="none" w:sz="0" w:space="0" w:color="auto"/>
              </w:divBdr>
            </w:div>
            <w:div w:id="1659575103">
              <w:marLeft w:val="0"/>
              <w:marRight w:val="0"/>
              <w:marTop w:val="0"/>
              <w:marBottom w:val="0"/>
              <w:divBdr>
                <w:top w:val="none" w:sz="0" w:space="0" w:color="auto"/>
                <w:left w:val="none" w:sz="0" w:space="0" w:color="auto"/>
                <w:bottom w:val="none" w:sz="0" w:space="0" w:color="auto"/>
                <w:right w:val="none" w:sz="0" w:space="0" w:color="auto"/>
              </w:divBdr>
            </w:div>
          </w:divsChild>
        </w:div>
        <w:div w:id="1689717514">
          <w:marLeft w:val="0"/>
          <w:marRight w:val="0"/>
          <w:marTop w:val="0"/>
          <w:marBottom w:val="0"/>
          <w:divBdr>
            <w:top w:val="none" w:sz="0" w:space="0" w:color="auto"/>
            <w:left w:val="none" w:sz="0" w:space="0" w:color="auto"/>
            <w:bottom w:val="none" w:sz="0" w:space="0" w:color="auto"/>
            <w:right w:val="none" w:sz="0" w:space="0" w:color="auto"/>
          </w:divBdr>
          <w:divsChild>
            <w:div w:id="504050464">
              <w:marLeft w:val="0"/>
              <w:marRight w:val="0"/>
              <w:marTop w:val="0"/>
              <w:marBottom w:val="0"/>
              <w:divBdr>
                <w:top w:val="none" w:sz="0" w:space="0" w:color="auto"/>
                <w:left w:val="none" w:sz="0" w:space="0" w:color="auto"/>
                <w:bottom w:val="none" w:sz="0" w:space="0" w:color="auto"/>
                <w:right w:val="none" w:sz="0" w:space="0" w:color="auto"/>
              </w:divBdr>
            </w:div>
            <w:div w:id="785588090">
              <w:marLeft w:val="0"/>
              <w:marRight w:val="0"/>
              <w:marTop w:val="0"/>
              <w:marBottom w:val="0"/>
              <w:divBdr>
                <w:top w:val="none" w:sz="0" w:space="0" w:color="auto"/>
                <w:left w:val="none" w:sz="0" w:space="0" w:color="auto"/>
                <w:bottom w:val="none" w:sz="0" w:space="0" w:color="auto"/>
                <w:right w:val="none" w:sz="0" w:space="0" w:color="auto"/>
              </w:divBdr>
            </w:div>
          </w:divsChild>
        </w:div>
        <w:div w:id="1696494443">
          <w:marLeft w:val="0"/>
          <w:marRight w:val="0"/>
          <w:marTop w:val="0"/>
          <w:marBottom w:val="0"/>
          <w:divBdr>
            <w:top w:val="none" w:sz="0" w:space="0" w:color="auto"/>
            <w:left w:val="none" w:sz="0" w:space="0" w:color="auto"/>
            <w:bottom w:val="none" w:sz="0" w:space="0" w:color="auto"/>
            <w:right w:val="none" w:sz="0" w:space="0" w:color="auto"/>
          </w:divBdr>
          <w:divsChild>
            <w:div w:id="6713163">
              <w:marLeft w:val="0"/>
              <w:marRight w:val="0"/>
              <w:marTop w:val="0"/>
              <w:marBottom w:val="0"/>
              <w:divBdr>
                <w:top w:val="none" w:sz="0" w:space="0" w:color="auto"/>
                <w:left w:val="none" w:sz="0" w:space="0" w:color="auto"/>
                <w:bottom w:val="none" w:sz="0" w:space="0" w:color="auto"/>
                <w:right w:val="none" w:sz="0" w:space="0" w:color="auto"/>
              </w:divBdr>
            </w:div>
            <w:div w:id="1135564635">
              <w:marLeft w:val="0"/>
              <w:marRight w:val="0"/>
              <w:marTop w:val="0"/>
              <w:marBottom w:val="0"/>
              <w:divBdr>
                <w:top w:val="none" w:sz="0" w:space="0" w:color="auto"/>
                <w:left w:val="none" w:sz="0" w:space="0" w:color="auto"/>
                <w:bottom w:val="none" w:sz="0" w:space="0" w:color="auto"/>
                <w:right w:val="none" w:sz="0" w:space="0" w:color="auto"/>
              </w:divBdr>
            </w:div>
          </w:divsChild>
        </w:div>
        <w:div w:id="1723366944">
          <w:marLeft w:val="0"/>
          <w:marRight w:val="0"/>
          <w:marTop w:val="0"/>
          <w:marBottom w:val="0"/>
          <w:divBdr>
            <w:top w:val="none" w:sz="0" w:space="0" w:color="auto"/>
            <w:left w:val="none" w:sz="0" w:space="0" w:color="auto"/>
            <w:bottom w:val="none" w:sz="0" w:space="0" w:color="auto"/>
            <w:right w:val="none" w:sz="0" w:space="0" w:color="auto"/>
          </w:divBdr>
          <w:divsChild>
            <w:div w:id="417410007">
              <w:marLeft w:val="0"/>
              <w:marRight w:val="0"/>
              <w:marTop w:val="0"/>
              <w:marBottom w:val="0"/>
              <w:divBdr>
                <w:top w:val="none" w:sz="0" w:space="0" w:color="auto"/>
                <w:left w:val="none" w:sz="0" w:space="0" w:color="auto"/>
                <w:bottom w:val="none" w:sz="0" w:space="0" w:color="auto"/>
                <w:right w:val="none" w:sz="0" w:space="0" w:color="auto"/>
              </w:divBdr>
            </w:div>
            <w:div w:id="1788357010">
              <w:marLeft w:val="0"/>
              <w:marRight w:val="0"/>
              <w:marTop w:val="0"/>
              <w:marBottom w:val="0"/>
              <w:divBdr>
                <w:top w:val="none" w:sz="0" w:space="0" w:color="auto"/>
                <w:left w:val="none" w:sz="0" w:space="0" w:color="auto"/>
                <w:bottom w:val="none" w:sz="0" w:space="0" w:color="auto"/>
                <w:right w:val="none" w:sz="0" w:space="0" w:color="auto"/>
              </w:divBdr>
            </w:div>
          </w:divsChild>
        </w:div>
        <w:div w:id="1867400563">
          <w:marLeft w:val="0"/>
          <w:marRight w:val="0"/>
          <w:marTop w:val="0"/>
          <w:marBottom w:val="0"/>
          <w:divBdr>
            <w:top w:val="none" w:sz="0" w:space="0" w:color="auto"/>
            <w:left w:val="none" w:sz="0" w:space="0" w:color="auto"/>
            <w:bottom w:val="none" w:sz="0" w:space="0" w:color="auto"/>
            <w:right w:val="none" w:sz="0" w:space="0" w:color="auto"/>
          </w:divBdr>
          <w:divsChild>
            <w:div w:id="1231234300">
              <w:marLeft w:val="0"/>
              <w:marRight w:val="0"/>
              <w:marTop w:val="0"/>
              <w:marBottom w:val="0"/>
              <w:divBdr>
                <w:top w:val="none" w:sz="0" w:space="0" w:color="auto"/>
                <w:left w:val="none" w:sz="0" w:space="0" w:color="auto"/>
                <w:bottom w:val="none" w:sz="0" w:space="0" w:color="auto"/>
                <w:right w:val="none" w:sz="0" w:space="0" w:color="auto"/>
              </w:divBdr>
            </w:div>
            <w:div w:id="2039624222">
              <w:marLeft w:val="0"/>
              <w:marRight w:val="0"/>
              <w:marTop w:val="0"/>
              <w:marBottom w:val="0"/>
              <w:divBdr>
                <w:top w:val="none" w:sz="0" w:space="0" w:color="auto"/>
                <w:left w:val="none" w:sz="0" w:space="0" w:color="auto"/>
                <w:bottom w:val="none" w:sz="0" w:space="0" w:color="auto"/>
                <w:right w:val="none" w:sz="0" w:space="0" w:color="auto"/>
              </w:divBdr>
            </w:div>
          </w:divsChild>
        </w:div>
        <w:div w:id="1932230404">
          <w:marLeft w:val="0"/>
          <w:marRight w:val="0"/>
          <w:marTop w:val="0"/>
          <w:marBottom w:val="0"/>
          <w:divBdr>
            <w:top w:val="none" w:sz="0" w:space="0" w:color="auto"/>
            <w:left w:val="none" w:sz="0" w:space="0" w:color="auto"/>
            <w:bottom w:val="none" w:sz="0" w:space="0" w:color="auto"/>
            <w:right w:val="none" w:sz="0" w:space="0" w:color="auto"/>
          </w:divBdr>
          <w:divsChild>
            <w:div w:id="816144310">
              <w:marLeft w:val="0"/>
              <w:marRight w:val="0"/>
              <w:marTop w:val="0"/>
              <w:marBottom w:val="0"/>
              <w:divBdr>
                <w:top w:val="none" w:sz="0" w:space="0" w:color="auto"/>
                <w:left w:val="none" w:sz="0" w:space="0" w:color="auto"/>
                <w:bottom w:val="none" w:sz="0" w:space="0" w:color="auto"/>
                <w:right w:val="none" w:sz="0" w:space="0" w:color="auto"/>
              </w:divBdr>
            </w:div>
            <w:div w:id="1202673011">
              <w:marLeft w:val="0"/>
              <w:marRight w:val="0"/>
              <w:marTop w:val="0"/>
              <w:marBottom w:val="0"/>
              <w:divBdr>
                <w:top w:val="none" w:sz="0" w:space="0" w:color="auto"/>
                <w:left w:val="none" w:sz="0" w:space="0" w:color="auto"/>
                <w:bottom w:val="none" w:sz="0" w:space="0" w:color="auto"/>
                <w:right w:val="none" w:sz="0" w:space="0" w:color="auto"/>
              </w:divBdr>
            </w:div>
          </w:divsChild>
        </w:div>
        <w:div w:id="1944263738">
          <w:marLeft w:val="0"/>
          <w:marRight w:val="0"/>
          <w:marTop w:val="0"/>
          <w:marBottom w:val="0"/>
          <w:divBdr>
            <w:top w:val="none" w:sz="0" w:space="0" w:color="auto"/>
            <w:left w:val="none" w:sz="0" w:space="0" w:color="auto"/>
            <w:bottom w:val="none" w:sz="0" w:space="0" w:color="auto"/>
            <w:right w:val="none" w:sz="0" w:space="0" w:color="auto"/>
          </w:divBdr>
          <w:divsChild>
            <w:div w:id="940987630">
              <w:marLeft w:val="0"/>
              <w:marRight w:val="0"/>
              <w:marTop w:val="0"/>
              <w:marBottom w:val="0"/>
              <w:divBdr>
                <w:top w:val="none" w:sz="0" w:space="0" w:color="auto"/>
                <w:left w:val="none" w:sz="0" w:space="0" w:color="auto"/>
                <w:bottom w:val="none" w:sz="0" w:space="0" w:color="auto"/>
                <w:right w:val="none" w:sz="0" w:space="0" w:color="auto"/>
              </w:divBdr>
            </w:div>
            <w:div w:id="15099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539</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The Wascana Rehabilitation Centre has seven new wheelchairs, thanks to a partnership between Wheelchair Foundation Canada, Reg</vt:lpstr>
    </vt:vector>
  </TitlesOfParts>
  <Company>Regina Qu'Appelle Health Region</Company>
  <LinksUpToDate>false</LinksUpToDate>
  <CharactersWithSpaces>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Wascana Rehabilitation Centre has seven new wheelchairs, thanks to a partnership between Wheelchair Foundation Canada, Reg</dc:title>
  <dc:creator>JackJulianna</dc:creator>
  <cp:lastModifiedBy>Information Technology</cp:lastModifiedBy>
  <cp:revision>2</cp:revision>
  <cp:lastPrinted>2017-03-15T16:57:00Z</cp:lastPrinted>
  <dcterms:created xsi:type="dcterms:W3CDTF">2018-05-04T22:34:00Z</dcterms:created>
  <dcterms:modified xsi:type="dcterms:W3CDTF">2018-05-04T22:34:00Z</dcterms:modified>
</cp:coreProperties>
</file>